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88" w:type="dxa"/>
        <w:tblLayout w:type="fixed"/>
        <w:tblLook w:val="01E0"/>
      </w:tblPr>
      <w:tblGrid>
        <w:gridCol w:w="8388"/>
        <w:gridCol w:w="2700"/>
      </w:tblGrid>
      <w:tr w:rsidR="00210DF8" w:rsidRPr="00AC2C1F" w:rsidTr="00AC2C1F">
        <w:trPr>
          <w:trHeight w:val="340"/>
        </w:trPr>
        <w:tc>
          <w:tcPr>
            <w:tcW w:w="8388" w:type="dxa"/>
            <w:tcBorders>
              <w:bottom w:val="single" w:sz="12" w:space="0" w:color="000000"/>
              <w:right w:val="single" w:sz="8" w:space="0" w:color="000000"/>
            </w:tcBorders>
            <w:shd w:val="clear" w:color="auto" w:fill="auto"/>
            <w:vAlign w:val="center"/>
          </w:tcPr>
          <w:p w:rsidR="00210DF8" w:rsidRPr="00AC2C1F" w:rsidRDefault="00DA7C0B" w:rsidP="00463BDE">
            <w:pPr>
              <w:rPr>
                <w:rFonts w:ascii="Century Gothic" w:hAnsi="Century Gothic"/>
                <w:sz w:val="48"/>
                <w:szCs w:val="48"/>
              </w:rPr>
            </w:pPr>
            <w:r w:rsidRPr="00AC2C1F">
              <w:rPr>
                <w:rFonts w:ascii="Century Gothic" w:hAnsi="Century Gothic"/>
                <w:sz w:val="48"/>
                <w:szCs w:val="48"/>
              </w:rPr>
              <w:t xml:space="preserve"> </w:t>
            </w:r>
            <w:r w:rsidR="004E78C6" w:rsidRPr="00AC2C1F">
              <w:rPr>
                <w:rFonts w:ascii="Century Gothic" w:hAnsi="Century Gothic"/>
                <w:sz w:val="48"/>
                <w:szCs w:val="48"/>
              </w:rPr>
              <w:t>4.</w:t>
            </w:r>
            <w:r w:rsidR="00463BDE">
              <w:rPr>
                <w:rFonts w:ascii="Century Gothic" w:hAnsi="Century Gothic"/>
                <w:sz w:val="48"/>
                <w:szCs w:val="48"/>
              </w:rPr>
              <w:t>2.11 Joseph in Egypt</w:t>
            </w:r>
          </w:p>
        </w:tc>
        <w:tc>
          <w:tcPr>
            <w:tcW w:w="2700" w:type="dxa"/>
            <w:vMerge w:val="restart"/>
            <w:tcBorders>
              <w:top w:val="single" w:sz="8" w:space="0" w:color="000000"/>
              <w:left w:val="single" w:sz="8" w:space="0" w:color="000000"/>
              <w:right w:val="single" w:sz="8" w:space="0" w:color="000000"/>
            </w:tcBorders>
            <w:shd w:val="clear" w:color="auto" w:fill="auto"/>
            <w:vAlign w:val="center"/>
          </w:tcPr>
          <w:p w:rsidR="00210DF8" w:rsidRPr="00AC2C1F" w:rsidRDefault="002B0E7C" w:rsidP="00AC2C1F">
            <w:pPr>
              <w:jc w:val="center"/>
              <w:rPr>
                <w:rFonts w:ascii="Century Gothic" w:hAnsi="Century Gothic"/>
              </w:rPr>
            </w:pPr>
            <w:r w:rsidRPr="002B0E7C">
              <w:rPr>
                <w:rFonts w:ascii="Century Gothic" w:hAnsi="Century Gothic"/>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5pt;height:68.25pt">
                  <v:imagedata r:id="rId7" o:title="censynlogo"/>
                </v:shape>
              </w:pict>
            </w:r>
          </w:p>
        </w:tc>
      </w:tr>
      <w:tr w:rsidR="00210DF8" w:rsidRPr="00AC2C1F" w:rsidTr="00AC2C1F">
        <w:tc>
          <w:tcPr>
            <w:tcW w:w="8388" w:type="dxa"/>
            <w:tcBorders>
              <w:top w:val="single" w:sz="12" w:space="0" w:color="000000"/>
              <w:right w:val="single" w:sz="8" w:space="0" w:color="000000"/>
            </w:tcBorders>
            <w:shd w:val="clear" w:color="auto" w:fill="auto"/>
          </w:tcPr>
          <w:p w:rsidR="00210DF8" w:rsidRPr="00AC2C1F" w:rsidRDefault="00210DF8" w:rsidP="00210DF8">
            <w:pPr>
              <w:rPr>
                <w:rFonts w:ascii="Century Gothic" w:hAnsi="Century Gothic"/>
                <w:sz w:val="4"/>
                <w:szCs w:val="4"/>
              </w:rPr>
            </w:pPr>
          </w:p>
        </w:tc>
        <w:tc>
          <w:tcPr>
            <w:tcW w:w="2700" w:type="dxa"/>
            <w:vMerge/>
            <w:tcBorders>
              <w:left w:val="single" w:sz="8" w:space="0" w:color="000000"/>
              <w:right w:val="single" w:sz="8" w:space="0" w:color="000000"/>
            </w:tcBorders>
            <w:shd w:val="clear" w:color="auto" w:fill="auto"/>
          </w:tcPr>
          <w:p w:rsidR="00210DF8" w:rsidRPr="00AC2C1F" w:rsidRDefault="00210DF8" w:rsidP="00210DF8">
            <w:pPr>
              <w:rPr>
                <w:rFonts w:ascii="Century Gothic" w:hAnsi="Century Gothic"/>
                <w:sz w:val="4"/>
                <w:szCs w:val="4"/>
              </w:rPr>
            </w:pPr>
          </w:p>
        </w:tc>
      </w:tr>
      <w:tr w:rsidR="00210DF8" w:rsidRPr="00AC2C1F" w:rsidTr="00AC2C1F">
        <w:tc>
          <w:tcPr>
            <w:tcW w:w="8388" w:type="dxa"/>
            <w:tcBorders>
              <w:right w:val="single" w:sz="8" w:space="0" w:color="000000"/>
            </w:tcBorders>
            <w:shd w:val="clear" w:color="auto" w:fill="auto"/>
          </w:tcPr>
          <w:p w:rsidR="00210DF8" w:rsidRPr="00AC2C1F" w:rsidRDefault="00210DF8" w:rsidP="00210DF8">
            <w:pPr>
              <w:rPr>
                <w:rFonts w:ascii="Century Gothic" w:hAnsi="Century Gothic"/>
                <w:sz w:val="20"/>
                <w:szCs w:val="20"/>
              </w:rPr>
            </w:pPr>
            <w:r w:rsidRPr="00AC2C1F">
              <w:rPr>
                <w:rFonts w:ascii="Century Gothic" w:hAnsi="Century Gothic"/>
                <w:sz w:val="20"/>
                <w:szCs w:val="20"/>
              </w:rPr>
              <w:t>Lesson Procedure</w:t>
            </w:r>
          </w:p>
          <w:p w:rsidR="00210DF8" w:rsidRPr="00AC2C1F" w:rsidRDefault="00210DF8" w:rsidP="00210DF8">
            <w:pPr>
              <w:rPr>
                <w:rFonts w:ascii="Century Gothic" w:hAnsi="Century Gothic"/>
                <w:sz w:val="20"/>
                <w:szCs w:val="20"/>
              </w:rPr>
            </w:pPr>
            <w:r w:rsidRPr="00AC2C1F">
              <w:rPr>
                <w:rFonts w:ascii="Century Gothic" w:hAnsi="Century Gothic"/>
                <w:sz w:val="20"/>
                <w:szCs w:val="20"/>
              </w:rPr>
              <w:t xml:space="preserve">Lead Teachers: </w:t>
            </w:r>
            <w:r w:rsidR="001F0597" w:rsidRPr="00AC2C1F">
              <w:rPr>
                <w:rFonts w:ascii="Century Gothic" w:hAnsi="Century Gothic"/>
                <w:sz w:val="20"/>
                <w:szCs w:val="20"/>
              </w:rPr>
              <w:t>David Hoffman</w:t>
            </w:r>
          </w:p>
          <w:p w:rsidR="00210DF8" w:rsidRPr="00AC2C1F" w:rsidRDefault="00ED0CDC" w:rsidP="00210DF8">
            <w:pPr>
              <w:rPr>
                <w:rFonts w:ascii="Century Gothic" w:hAnsi="Century Gothic"/>
              </w:rPr>
            </w:pPr>
            <w:r w:rsidRPr="00AC2C1F">
              <w:rPr>
                <w:rFonts w:ascii="Century Gothic" w:hAnsi="Century Gothic"/>
                <w:sz w:val="20"/>
                <w:szCs w:val="20"/>
              </w:rPr>
              <w:t xml:space="preserve">Date: </w:t>
            </w:r>
            <w:r w:rsidR="00463BDE">
              <w:rPr>
                <w:rFonts w:ascii="Century Gothic" w:hAnsi="Century Gothic"/>
                <w:sz w:val="20"/>
                <w:szCs w:val="20"/>
              </w:rPr>
              <w:t>1/12/10</w:t>
            </w:r>
          </w:p>
        </w:tc>
        <w:tc>
          <w:tcPr>
            <w:tcW w:w="2700" w:type="dxa"/>
            <w:vMerge/>
            <w:tcBorders>
              <w:left w:val="single" w:sz="8" w:space="0" w:color="000000"/>
              <w:bottom w:val="single" w:sz="8" w:space="0" w:color="000000"/>
              <w:right w:val="single" w:sz="8" w:space="0" w:color="000000"/>
            </w:tcBorders>
            <w:shd w:val="clear" w:color="auto" w:fill="auto"/>
          </w:tcPr>
          <w:p w:rsidR="00210DF8" w:rsidRPr="00AC2C1F" w:rsidRDefault="00210DF8" w:rsidP="00210DF8">
            <w:pPr>
              <w:rPr>
                <w:rFonts w:ascii="Century Gothic" w:hAnsi="Century Gothic"/>
              </w:rPr>
            </w:pPr>
          </w:p>
        </w:tc>
      </w:tr>
    </w:tbl>
    <w:p w:rsidR="00717161" w:rsidRDefault="00717161" w:rsidP="00717161">
      <w:pPr>
        <w:outlineLvl w:val="0"/>
        <w:rPr>
          <w:rFonts w:ascii="Century Gothic" w:hAnsi="Century Gothic"/>
          <w:sz w:val="20"/>
          <w:szCs w:val="20"/>
          <w:u w:val="single"/>
        </w:rPr>
      </w:pPr>
    </w:p>
    <w:p w:rsidR="00210DF8" w:rsidRPr="00ED0CDC" w:rsidRDefault="001D7E23" w:rsidP="00463BDE">
      <w:pPr>
        <w:outlineLvl w:val="0"/>
        <w:rPr>
          <w:rFonts w:ascii="Century Gothic" w:hAnsi="Century Gothic"/>
          <w:sz w:val="20"/>
          <w:szCs w:val="20"/>
        </w:rPr>
      </w:pPr>
      <w:r>
        <w:rPr>
          <w:rFonts w:ascii="Century Gothic" w:hAnsi="Century Gothic"/>
          <w:sz w:val="20"/>
          <w:szCs w:val="20"/>
          <w:u w:val="single"/>
        </w:rPr>
        <w:t>Enduring Understandings</w:t>
      </w:r>
      <w:r w:rsidR="00ED0CDC">
        <w:rPr>
          <w:rFonts w:ascii="Century Gothic" w:hAnsi="Century Gothic"/>
          <w:sz w:val="20"/>
          <w:szCs w:val="20"/>
          <w:u w:val="single"/>
        </w:rPr>
        <w:t>:</w:t>
      </w:r>
      <w:r w:rsidR="00ED0CDC">
        <w:rPr>
          <w:rFonts w:ascii="Century Gothic" w:hAnsi="Century Gothic"/>
          <w:sz w:val="20"/>
          <w:szCs w:val="20"/>
        </w:rPr>
        <w:t xml:space="preserve"> </w:t>
      </w:r>
      <w:r w:rsidR="00463BDE">
        <w:rPr>
          <w:rFonts w:ascii="Century Gothic" w:hAnsi="Century Gothic"/>
          <w:sz w:val="20"/>
          <w:szCs w:val="20"/>
        </w:rPr>
        <w:t>Students will be able to recount Joseph’s role in the Egyptian court and how he reunited with his brothers.  They will be able to identify themes of vengeance and forgiveness in the story and relate these themes to their lives.</w:t>
      </w:r>
    </w:p>
    <w:tbl>
      <w:tblPr>
        <w:tblW w:w="11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448"/>
        <w:gridCol w:w="8640"/>
      </w:tblGrid>
      <w:tr w:rsidR="009C1F9E" w:rsidRPr="00AC2C1F" w:rsidTr="00AC2C1F">
        <w:tc>
          <w:tcPr>
            <w:tcW w:w="2448" w:type="dxa"/>
            <w:tcBorders>
              <w:top w:val="nil"/>
              <w:left w:val="nil"/>
              <w:bottom w:val="single" w:sz="12" w:space="0" w:color="auto"/>
              <w:right w:val="single" w:sz="8" w:space="0" w:color="auto"/>
            </w:tcBorders>
          </w:tcPr>
          <w:p w:rsidR="009C1F9E" w:rsidRPr="00AC2C1F" w:rsidRDefault="009C1F9E" w:rsidP="00AC2C1F">
            <w:pPr>
              <w:outlineLvl w:val="0"/>
              <w:rPr>
                <w:rFonts w:ascii="Century Gothic" w:hAnsi="Century Gothic"/>
                <w:sz w:val="28"/>
                <w:szCs w:val="28"/>
              </w:rPr>
            </w:pPr>
            <w:r w:rsidRPr="00AC2C1F">
              <w:rPr>
                <w:rFonts w:ascii="Century Gothic" w:hAnsi="Century Gothic"/>
                <w:sz w:val="28"/>
                <w:szCs w:val="28"/>
              </w:rPr>
              <w:t>WHAT</w:t>
            </w:r>
          </w:p>
        </w:tc>
        <w:tc>
          <w:tcPr>
            <w:tcW w:w="8640" w:type="dxa"/>
            <w:tcBorders>
              <w:top w:val="nil"/>
              <w:left w:val="single" w:sz="8" w:space="0" w:color="auto"/>
              <w:bottom w:val="single" w:sz="12" w:space="0" w:color="auto"/>
              <w:right w:val="nil"/>
            </w:tcBorders>
          </w:tcPr>
          <w:p w:rsidR="009C1F9E" w:rsidRPr="00AC2C1F" w:rsidRDefault="009C1F9E" w:rsidP="00AC2C1F">
            <w:pPr>
              <w:jc w:val="center"/>
              <w:outlineLvl w:val="0"/>
              <w:rPr>
                <w:rFonts w:ascii="Century Gothic" w:hAnsi="Century Gothic"/>
                <w:sz w:val="28"/>
                <w:szCs w:val="28"/>
              </w:rPr>
            </w:pPr>
            <w:r w:rsidRPr="00AC2C1F">
              <w:rPr>
                <w:rFonts w:ascii="Century Gothic" w:hAnsi="Century Gothic"/>
                <w:sz w:val="28"/>
                <w:szCs w:val="28"/>
              </w:rPr>
              <w:t>HOW</w:t>
            </w:r>
          </w:p>
        </w:tc>
      </w:tr>
      <w:tr w:rsidR="00463BDE" w:rsidRPr="00AC2C1F" w:rsidTr="00AC2C1F">
        <w:tc>
          <w:tcPr>
            <w:tcW w:w="2448" w:type="dxa"/>
            <w:tcBorders>
              <w:top w:val="single" w:sz="12" w:space="0" w:color="auto"/>
              <w:left w:val="nil"/>
              <w:bottom w:val="single" w:sz="8" w:space="0" w:color="auto"/>
              <w:right w:val="single" w:sz="8" w:space="0" w:color="auto"/>
            </w:tcBorders>
          </w:tcPr>
          <w:p w:rsidR="00463BDE" w:rsidRPr="00AC2C1F" w:rsidRDefault="00463BDE" w:rsidP="00766768">
            <w:pPr>
              <w:outlineLvl w:val="0"/>
              <w:rPr>
                <w:rFonts w:ascii="Century Gothic" w:hAnsi="Century Gothic"/>
                <w:sz w:val="20"/>
                <w:szCs w:val="20"/>
              </w:rPr>
            </w:pPr>
            <w:r>
              <w:rPr>
                <w:rFonts w:ascii="Century Gothic" w:hAnsi="Century Gothic"/>
                <w:sz w:val="20"/>
                <w:szCs w:val="20"/>
              </w:rPr>
              <w:t>a</w:t>
            </w:r>
            <w:r w:rsidRPr="00AC2C1F">
              <w:rPr>
                <w:rFonts w:ascii="Century Gothic" w:hAnsi="Century Gothic"/>
                <w:sz w:val="20"/>
                <w:szCs w:val="20"/>
              </w:rPr>
              <w:t xml:space="preserve">. </w:t>
            </w:r>
            <w:proofErr w:type="spellStart"/>
            <w:r w:rsidRPr="00AC2C1F">
              <w:rPr>
                <w:rFonts w:ascii="Century Gothic" w:hAnsi="Century Gothic"/>
                <w:sz w:val="20"/>
                <w:szCs w:val="20"/>
              </w:rPr>
              <w:t>T’filah</w:t>
            </w:r>
            <w:proofErr w:type="spellEnd"/>
          </w:p>
          <w:p w:rsidR="00463BDE" w:rsidRPr="00AC2C1F" w:rsidRDefault="00463BDE" w:rsidP="00766768">
            <w:pPr>
              <w:outlineLvl w:val="0"/>
              <w:rPr>
                <w:rFonts w:ascii="Century Gothic" w:hAnsi="Century Gothic"/>
                <w:sz w:val="20"/>
                <w:szCs w:val="20"/>
              </w:rPr>
            </w:pPr>
          </w:p>
          <w:p w:rsidR="00463BDE" w:rsidRPr="00AC2C1F" w:rsidRDefault="00463BDE" w:rsidP="00766768">
            <w:pPr>
              <w:outlineLvl w:val="0"/>
              <w:rPr>
                <w:rFonts w:ascii="Century Gothic" w:hAnsi="Century Gothic"/>
                <w:sz w:val="20"/>
                <w:szCs w:val="20"/>
              </w:rPr>
            </w:pPr>
            <w:r>
              <w:rPr>
                <w:rFonts w:ascii="Century Gothic" w:hAnsi="Century Gothic"/>
                <w:sz w:val="20"/>
                <w:szCs w:val="20"/>
              </w:rPr>
              <w:t>4:15-</w:t>
            </w:r>
            <w:r w:rsidR="00B934D5">
              <w:rPr>
                <w:rFonts w:ascii="Century Gothic" w:hAnsi="Century Gothic"/>
                <w:sz w:val="20"/>
                <w:szCs w:val="20"/>
              </w:rPr>
              <w:t>5:00 (45</w:t>
            </w:r>
            <w:r w:rsidRPr="00AC2C1F">
              <w:rPr>
                <w:rFonts w:ascii="Century Gothic" w:hAnsi="Century Gothic"/>
                <w:sz w:val="20"/>
                <w:szCs w:val="20"/>
              </w:rPr>
              <w:t>)</w:t>
            </w:r>
          </w:p>
          <w:p w:rsidR="00463BDE" w:rsidRPr="00AC2C1F" w:rsidRDefault="00463BDE" w:rsidP="00766768">
            <w:pPr>
              <w:outlineLvl w:val="0"/>
              <w:rPr>
                <w:rFonts w:ascii="Century Gothic" w:hAnsi="Century Gothic"/>
                <w:sz w:val="20"/>
                <w:szCs w:val="20"/>
              </w:rPr>
            </w:pPr>
          </w:p>
          <w:p w:rsidR="00463BDE" w:rsidRPr="00AC2C1F" w:rsidRDefault="00463BDE" w:rsidP="00766768">
            <w:pPr>
              <w:outlineLvl w:val="0"/>
              <w:rPr>
                <w:rFonts w:ascii="Century Gothic" w:hAnsi="Century Gothic"/>
                <w:sz w:val="20"/>
                <w:szCs w:val="20"/>
              </w:rPr>
            </w:pPr>
            <w:r>
              <w:rPr>
                <w:rFonts w:ascii="Century Gothic" w:hAnsi="Century Gothic"/>
                <w:sz w:val="20"/>
                <w:szCs w:val="20"/>
              </w:rPr>
              <w:t>Bei</w:t>
            </w:r>
            <w:r w:rsidRPr="00AC2C1F">
              <w:rPr>
                <w:rFonts w:ascii="Century Gothic" w:hAnsi="Century Gothic"/>
                <w:sz w:val="20"/>
                <w:szCs w:val="20"/>
              </w:rPr>
              <w:t>r</w:t>
            </w:r>
          </w:p>
        </w:tc>
        <w:tc>
          <w:tcPr>
            <w:tcW w:w="8640" w:type="dxa"/>
            <w:tcBorders>
              <w:top w:val="single" w:sz="12" w:space="0" w:color="auto"/>
              <w:left w:val="single" w:sz="8" w:space="0" w:color="auto"/>
              <w:bottom w:val="single" w:sz="8" w:space="0" w:color="auto"/>
              <w:right w:val="nil"/>
            </w:tcBorders>
          </w:tcPr>
          <w:p w:rsidR="00463BDE" w:rsidRPr="00AC2C1F" w:rsidRDefault="00B934D5" w:rsidP="00766768">
            <w:pPr>
              <w:rPr>
                <w:rFonts w:ascii="Century Gothic" w:hAnsi="Century Gothic"/>
                <w:sz w:val="20"/>
                <w:szCs w:val="20"/>
              </w:rPr>
            </w:pPr>
            <w:r>
              <w:rPr>
                <w:rFonts w:ascii="Century Gothic" w:hAnsi="Century Gothic"/>
                <w:sz w:val="20"/>
                <w:szCs w:val="20"/>
              </w:rPr>
              <w:t>Includes Torah service with skit as Torah read</w:t>
            </w:r>
            <w:r w:rsidR="00766768">
              <w:rPr>
                <w:rFonts w:ascii="Century Gothic" w:hAnsi="Century Gothic"/>
                <w:sz w:val="20"/>
                <w:szCs w:val="20"/>
              </w:rPr>
              <w:t xml:space="preserve">ing, include explaining and reciting of </w:t>
            </w:r>
            <w:proofErr w:type="spellStart"/>
            <w:r w:rsidR="00766768">
              <w:rPr>
                <w:rFonts w:ascii="Century Gothic" w:hAnsi="Century Gothic"/>
                <w:sz w:val="20"/>
                <w:szCs w:val="20"/>
              </w:rPr>
              <w:t>Chazak</w:t>
            </w:r>
            <w:proofErr w:type="spellEnd"/>
            <w:r w:rsidR="00766768">
              <w:rPr>
                <w:rFonts w:ascii="Century Gothic" w:hAnsi="Century Gothic"/>
                <w:sz w:val="20"/>
                <w:szCs w:val="20"/>
              </w:rPr>
              <w:t xml:space="preserve"> </w:t>
            </w:r>
            <w:proofErr w:type="spellStart"/>
            <w:r w:rsidR="00766768">
              <w:rPr>
                <w:rFonts w:ascii="Century Gothic" w:hAnsi="Century Gothic"/>
                <w:sz w:val="20"/>
                <w:szCs w:val="20"/>
              </w:rPr>
              <w:t>Chazak</w:t>
            </w:r>
            <w:proofErr w:type="spellEnd"/>
            <w:r w:rsidR="00766768">
              <w:rPr>
                <w:rFonts w:ascii="Century Gothic" w:hAnsi="Century Gothic"/>
                <w:sz w:val="20"/>
                <w:szCs w:val="20"/>
              </w:rPr>
              <w:t xml:space="preserve"> </w:t>
            </w:r>
            <w:proofErr w:type="spellStart"/>
            <w:r w:rsidR="00766768">
              <w:rPr>
                <w:rFonts w:ascii="Century Gothic" w:hAnsi="Century Gothic"/>
                <w:sz w:val="20"/>
                <w:szCs w:val="20"/>
              </w:rPr>
              <w:t>V</w:t>
            </w:r>
            <w:r>
              <w:rPr>
                <w:rFonts w:ascii="Century Gothic" w:hAnsi="Century Gothic"/>
                <w:sz w:val="20"/>
                <w:szCs w:val="20"/>
              </w:rPr>
              <w:t>’nitchazek</w:t>
            </w:r>
            <w:proofErr w:type="spellEnd"/>
            <w:r w:rsidR="000602D0">
              <w:rPr>
                <w:rFonts w:ascii="Century Gothic" w:hAnsi="Century Gothic"/>
                <w:sz w:val="20"/>
                <w:szCs w:val="20"/>
              </w:rPr>
              <w:t>-Be strong, be strong, let us be strengthened.</w:t>
            </w:r>
          </w:p>
          <w:p w:rsidR="00463BDE" w:rsidRPr="00AC2C1F" w:rsidRDefault="00463BDE" w:rsidP="00766768">
            <w:pPr>
              <w:rPr>
                <w:rFonts w:ascii="Century Gothic" w:hAnsi="Century Gothic"/>
                <w:sz w:val="20"/>
                <w:szCs w:val="20"/>
              </w:rPr>
            </w:pPr>
          </w:p>
        </w:tc>
      </w:tr>
      <w:tr w:rsidR="00463BDE" w:rsidRPr="00AC2C1F" w:rsidTr="00AC2C1F">
        <w:tc>
          <w:tcPr>
            <w:tcW w:w="2448" w:type="dxa"/>
            <w:tcBorders>
              <w:top w:val="single" w:sz="8" w:space="0" w:color="auto"/>
              <w:left w:val="nil"/>
              <w:bottom w:val="single" w:sz="8" w:space="0" w:color="auto"/>
              <w:right w:val="single" w:sz="8" w:space="0" w:color="auto"/>
            </w:tcBorders>
          </w:tcPr>
          <w:p w:rsidR="00463BDE" w:rsidRPr="00AC2C1F" w:rsidRDefault="00B934D5" w:rsidP="00766768">
            <w:pPr>
              <w:outlineLvl w:val="0"/>
              <w:rPr>
                <w:rFonts w:ascii="Century Gothic" w:hAnsi="Century Gothic"/>
                <w:sz w:val="20"/>
                <w:szCs w:val="20"/>
              </w:rPr>
            </w:pPr>
            <w:r>
              <w:rPr>
                <w:rFonts w:ascii="Century Gothic" w:hAnsi="Century Gothic"/>
                <w:sz w:val="20"/>
                <w:szCs w:val="20"/>
              </w:rPr>
              <w:t>b</w:t>
            </w:r>
            <w:r w:rsidR="00463BDE" w:rsidRPr="00AC2C1F">
              <w:rPr>
                <w:rFonts w:ascii="Century Gothic" w:hAnsi="Century Gothic"/>
                <w:sz w:val="20"/>
                <w:szCs w:val="20"/>
              </w:rPr>
              <w:t>. Classroom Procedures</w:t>
            </w:r>
          </w:p>
          <w:p w:rsidR="00463BDE" w:rsidRPr="00AC2C1F" w:rsidRDefault="00463BDE" w:rsidP="00766768">
            <w:pPr>
              <w:outlineLvl w:val="0"/>
              <w:rPr>
                <w:rFonts w:ascii="Century Gothic" w:hAnsi="Century Gothic"/>
                <w:sz w:val="20"/>
                <w:szCs w:val="20"/>
              </w:rPr>
            </w:pPr>
          </w:p>
          <w:p w:rsidR="00463BDE" w:rsidRPr="00AC2C1F" w:rsidRDefault="00463BDE" w:rsidP="00766768">
            <w:pPr>
              <w:outlineLvl w:val="0"/>
              <w:rPr>
                <w:rFonts w:ascii="Century Gothic" w:hAnsi="Century Gothic"/>
                <w:sz w:val="20"/>
                <w:szCs w:val="20"/>
              </w:rPr>
            </w:pPr>
            <w:r>
              <w:rPr>
                <w:rFonts w:ascii="Century Gothic" w:hAnsi="Century Gothic"/>
                <w:sz w:val="20"/>
                <w:szCs w:val="20"/>
              </w:rPr>
              <w:t>5:05-5:15 (10</w:t>
            </w:r>
            <w:r w:rsidRPr="00AC2C1F">
              <w:rPr>
                <w:rFonts w:ascii="Century Gothic" w:hAnsi="Century Gothic"/>
                <w:sz w:val="20"/>
                <w:szCs w:val="20"/>
              </w:rPr>
              <w:t>)</w:t>
            </w:r>
          </w:p>
          <w:p w:rsidR="00463BDE" w:rsidRPr="00AC2C1F" w:rsidRDefault="00463BDE" w:rsidP="00766768">
            <w:pPr>
              <w:outlineLvl w:val="0"/>
              <w:rPr>
                <w:rFonts w:ascii="Century Gothic" w:hAnsi="Century Gothic"/>
                <w:sz w:val="20"/>
                <w:szCs w:val="20"/>
              </w:rPr>
            </w:pPr>
          </w:p>
          <w:p w:rsidR="00463BDE" w:rsidRPr="00AC2C1F" w:rsidRDefault="00463BDE" w:rsidP="00766768">
            <w:pPr>
              <w:outlineLvl w:val="0"/>
              <w:rPr>
                <w:rFonts w:ascii="Century Gothic" w:hAnsi="Century Gothic"/>
                <w:sz w:val="20"/>
                <w:szCs w:val="20"/>
              </w:rPr>
            </w:pPr>
            <w:r w:rsidRPr="00AC2C1F">
              <w:rPr>
                <w:rFonts w:ascii="Century Gothic" w:hAnsi="Century Gothic"/>
                <w:sz w:val="20"/>
                <w:szCs w:val="20"/>
              </w:rPr>
              <w:t>Classrooms</w:t>
            </w:r>
          </w:p>
        </w:tc>
        <w:tc>
          <w:tcPr>
            <w:tcW w:w="8640" w:type="dxa"/>
            <w:tcBorders>
              <w:top w:val="single" w:sz="8" w:space="0" w:color="auto"/>
              <w:left w:val="single" w:sz="8" w:space="0" w:color="auto"/>
              <w:bottom w:val="single" w:sz="8" w:space="0" w:color="auto"/>
              <w:right w:val="nil"/>
            </w:tcBorders>
          </w:tcPr>
          <w:p w:rsidR="00463BDE" w:rsidRPr="00AC2C1F" w:rsidRDefault="00463BDE" w:rsidP="00766768">
            <w:pPr>
              <w:numPr>
                <w:ilvl w:val="0"/>
                <w:numId w:val="7"/>
              </w:numPr>
              <w:tabs>
                <w:tab w:val="clear" w:pos="720"/>
              </w:tabs>
              <w:ind w:left="432"/>
              <w:rPr>
                <w:rFonts w:ascii="Century Gothic" w:hAnsi="Century Gothic"/>
                <w:sz w:val="20"/>
                <w:szCs w:val="20"/>
              </w:rPr>
            </w:pPr>
            <w:r w:rsidRPr="00AC2C1F">
              <w:rPr>
                <w:rFonts w:ascii="Century Gothic" w:hAnsi="Century Gothic"/>
                <w:sz w:val="20"/>
                <w:szCs w:val="20"/>
              </w:rPr>
              <w:t>Check in</w:t>
            </w:r>
          </w:p>
          <w:p w:rsidR="00463BDE" w:rsidRPr="00AC2C1F" w:rsidRDefault="00463BDE" w:rsidP="00766768">
            <w:pPr>
              <w:numPr>
                <w:ilvl w:val="0"/>
                <w:numId w:val="7"/>
              </w:numPr>
              <w:tabs>
                <w:tab w:val="clear" w:pos="720"/>
              </w:tabs>
              <w:ind w:left="432"/>
              <w:rPr>
                <w:rFonts w:ascii="Century Gothic" w:hAnsi="Century Gothic"/>
                <w:sz w:val="20"/>
                <w:szCs w:val="20"/>
              </w:rPr>
            </w:pPr>
            <w:r w:rsidRPr="00AC2C1F">
              <w:rPr>
                <w:rFonts w:ascii="Century Gothic" w:hAnsi="Century Gothic"/>
                <w:sz w:val="20"/>
                <w:szCs w:val="20"/>
              </w:rPr>
              <w:t>Tzedakah</w:t>
            </w:r>
          </w:p>
          <w:p w:rsidR="00463BDE" w:rsidRPr="00AC2C1F" w:rsidRDefault="00463BDE" w:rsidP="00766768">
            <w:pPr>
              <w:numPr>
                <w:ilvl w:val="0"/>
                <w:numId w:val="7"/>
              </w:numPr>
              <w:tabs>
                <w:tab w:val="clear" w:pos="720"/>
              </w:tabs>
              <w:ind w:left="432"/>
              <w:rPr>
                <w:rFonts w:ascii="Century Gothic" w:hAnsi="Century Gothic"/>
                <w:sz w:val="20"/>
                <w:szCs w:val="20"/>
              </w:rPr>
            </w:pPr>
            <w:r w:rsidRPr="00AC2C1F">
              <w:rPr>
                <w:rFonts w:ascii="Century Gothic" w:hAnsi="Century Gothic"/>
                <w:sz w:val="20"/>
                <w:szCs w:val="20"/>
              </w:rPr>
              <w:t>Attendance</w:t>
            </w:r>
          </w:p>
          <w:p w:rsidR="00463BDE" w:rsidRPr="00AC2C1F" w:rsidRDefault="00463BDE" w:rsidP="00766768">
            <w:pPr>
              <w:rPr>
                <w:rFonts w:ascii="Century Gothic" w:hAnsi="Century Gothic"/>
                <w:sz w:val="20"/>
                <w:szCs w:val="20"/>
              </w:rPr>
            </w:pPr>
          </w:p>
        </w:tc>
      </w:tr>
      <w:tr w:rsidR="00463BDE" w:rsidRPr="00AC2C1F" w:rsidTr="00AC2C1F">
        <w:tc>
          <w:tcPr>
            <w:tcW w:w="2448" w:type="dxa"/>
            <w:tcBorders>
              <w:top w:val="single" w:sz="8" w:space="0" w:color="auto"/>
              <w:left w:val="nil"/>
              <w:bottom w:val="single" w:sz="8" w:space="0" w:color="auto"/>
              <w:right w:val="single" w:sz="8" w:space="0" w:color="auto"/>
            </w:tcBorders>
          </w:tcPr>
          <w:p w:rsidR="00463BDE" w:rsidRPr="00AC2C1F" w:rsidRDefault="00B934D5" w:rsidP="00AC2C1F">
            <w:pPr>
              <w:outlineLvl w:val="0"/>
              <w:rPr>
                <w:rFonts w:ascii="Century Gothic" w:hAnsi="Century Gothic"/>
                <w:sz w:val="20"/>
                <w:szCs w:val="20"/>
              </w:rPr>
            </w:pPr>
            <w:r>
              <w:rPr>
                <w:rFonts w:ascii="Century Gothic" w:hAnsi="Century Gothic"/>
                <w:sz w:val="20"/>
                <w:szCs w:val="20"/>
              </w:rPr>
              <w:t>c</w:t>
            </w:r>
            <w:r w:rsidR="00463BDE" w:rsidRPr="00AC2C1F">
              <w:rPr>
                <w:rFonts w:ascii="Century Gothic" w:hAnsi="Century Gothic"/>
                <w:sz w:val="20"/>
                <w:szCs w:val="20"/>
              </w:rPr>
              <w:t xml:space="preserve">. </w:t>
            </w:r>
            <w:r w:rsidR="00463BDE">
              <w:rPr>
                <w:rFonts w:ascii="Century Gothic" w:hAnsi="Century Gothic"/>
                <w:sz w:val="20"/>
                <w:szCs w:val="20"/>
              </w:rPr>
              <w:t>Discussion</w:t>
            </w:r>
          </w:p>
          <w:p w:rsidR="00463BDE" w:rsidRPr="00AC2C1F" w:rsidRDefault="00463BDE" w:rsidP="00AC2C1F">
            <w:pPr>
              <w:outlineLvl w:val="0"/>
              <w:rPr>
                <w:rFonts w:ascii="Century Gothic" w:hAnsi="Century Gothic"/>
                <w:sz w:val="20"/>
                <w:szCs w:val="20"/>
              </w:rPr>
            </w:pPr>
          </w:p>
          <w:p w:rsidR="00463BDE" w:rsidRPr="00AC2C1F" w:rsidRDefault="00463BDE" w:rsidP="00AC2C1F">
            <w:pPr>
              <w:outlineLvl w:val="0"/>
              <w:rPr>
                <w:rFonts w:ascii="Century Gothic" w:hAnsi="Century Gothic"/>
                <w:sz w:val="20"/>
                <w:szCs w:val="20"/>
              </w:rPr>
            </w:pPr>
            <w:r>
              <w:rPr>
                <w:rFonts w:ascii="Century Gothic" w:hAnsi="Century Gothic"/>
                <w:sz w:val="20"/>
                <w:szCs w:val="20"/>
              </w:rPr>
              <w:t xml:space="preserve">5:15-5:40 </w:t>
            </w:r>
            <w:r w:rsidRPr="00AC2C1F">
              <w:rPr>
                <w:rFonts w:ascii="Century Gothic" w:hAnsi="Century Gothic"/>
                <w:sz w:val="20"/>
                <w:szCs w:val="20"/>
              </w:rPr>
              <w:t>(</w:t>
            </w:r>
            <w:r>
              <w:rPr>
                <w:rFonts w:ascii="Century Gothic" w:hAnsi="Century Gothic"/>
                <w:sz w:val="20"/>
                <w:szCs w:val="20"/>
              </w:rPr>
              <w:t>25</w:t>
            </w:r>
            <w:r w:rsidRPr="00AC2C1F">
              <w:rPr>
                <w:rFonts w:ascii="Century Gothic" w:hAnsi="Century Gothic"/>
                <w:sz w:val="20"/>
                <w:szCs w:val="20"/>
              </w:rPr>
              <w:t>)</w:t>
            </w:r>
          </w:p>
          <w:p w:rsidR="00463BDE" w:rsidRPr="00AC2C1F" w:rsidRDefault="00463BDE" w:rsidP="00AC2C1F">
            <w:pPr>
              <w:outlineLvl w:val="0"/>
              <w:rPr>
                <w:rFonts w:ascii="Century Gothic" w:hAnsi="Century Gothic"/>
                <w:sz w:val="20"/>
                <w:szCs w:val="20"/>
              </w:rPr>
            </w:pPr>
          </w:p>
          <w:p w:rsidR="00463BDE" w:rsidRPr="00AC2C1F" w:rsidRDefault="00463BDE" w:rsidP="00AC2C1F">
            <w:pPr>
              <w:outlineLvl w:val="0"/>
              <w:rPr>
                <w:rFonts w:ascii="Century Gothic" w:hAnsi="Century Gothic"/>
                <w:sz w:val="20"/>
                <w:szCs w:val="20"/>
              </w:rPr>
            </w:pPr>
            <w:r w:rsidRPr="00AC2C1F">
              <w:rPr>
                <w:rFonts w:ascii="Century Gothic" w:hAnsi="Century Gothic"/>
                <w:sz w:val="20"/>
                <w:szCs w:val="20"/>
              </w:rPr>
              <w:t>Classrooms</w:t>
            </w:r>
          </w:p>
        </w:tc>
        <w:tc>
          <w:tcPr>
            <w:tcW w:w="8640" w:type="dxa"/>
            <w:tcBorders>
              <w:top w:val="single" w:sz="8" w:space="0" w:color="auto"/>
              <w:left w:val="single" w:sz="8" w:space="0" w:color="auto"/>
              <w:bottom w:val="single" w:sz="8" w:space="0" w:color="auto"/>
              <w:right w:val="nil"/>
            </w:tcBorders>
          </w:tcPr>
          <w:p w:rsidR="00766768" w:rsidRDefault="00484147" w:rsidP="00766768">
            <w:pPr>
              <w:rPr>
                <w:rFonts w:ascii="Century Gothic" w:hAnsi="Century Gothic"/>
                <w:sz w:val="20"/>
                <w:szCs w:val="20"/>
              </w:rPr>
            </w:pPr>
            <w:r>
              <w:rPr>
                <w:rFonts w:ascii="Century Gothic" w:hAnsi="Century Gothic"/>
                <w:sz w:val="20"/>
                <w:szCs w:val="20"/>
              </w:rPr>
              <w:t>Distribute LOMED sheets and h</w:t>
            </w:r>
            <w:r w:rsidR="00766768">
              <w:rPr>
                <w:rFonts w:ascii="Century Gothic" w:hAnsi="Century Gothic"/>
                <w:sz w:val="20"/>
                <w:szCs w:val="20"/>
              </w:rPr>
              <w:t xml:space="preserve">ave students answer the following questions about their favorite story from the book on the back of their </w:t>
            </w:r>
            <w:proofErr w:type="spellStart"/>
            <w:r w:rsidR="00766768">
              <w:rPr>
                <w:rFonts w:ascii="Century Gothic" w:hAnsi="Century Gothic"/>
                <w:sz w:val="20"/>
                <w:szCs w:val="20"/>
              </w:rPr>
              <w:t>B’reishit</w:t>
            </w:r>
            <w:proofErr w:type="spellEnd"/>
            <w:r w:rsidR="00766768">
              <w:rPr>
                <w:rFonts w:ascii="Century Gothic" w:hAnsi="Century Gothic"/>
                <w:sz w:val="20"/>
                <w:szCs w:val="20"/>
              </w:rPr>
              <w:t xml:space="preserve"> preview page from Week 3</w:t>
            </w:r>
          </w:p>
          <w:p w:rsidR="00766768" w:rsidRDefault="00766768" w:rsidP="00766768">
            <w:pPr>
              <w:numPr>
                <w:ilvl w:val="0"/>
                <w:numId w:val="10"/>
              </w:numPr>
              <w:rPr>
                <w:rFonts w:ascii="Century Gothic" w:hAnsi="Century Gothic"/>
                <w:sz w:val="20"/>
                <w:szCs w:val="20"/>
              </w:rPr>
            </w:pPr>
            <w:r>
              <w:rPr>
                <w:rFonts w:ascii="Century Gothic" w:hAnsi="Century Gothic"/>
                <w:sz w:val="20"/>
                <w:szCs w:val="20"/>
              </w:rPr>
              <w:t>What is an important lesson learned from the story that you use in your life?</w:t>
            </w:r>
          </w:p>
          <w:p w:rsidR="00766768" w:rsidRDefault="00766768" w:rsidP="00766768">
            <w:pPr>
              <w:numPr>
                <w:ilvl w:val="0"/>
                <w:numId w:val="10"/>
              </w:numPr>
              <w:rPr>
                <w:rFonts w:ascii="Century Gothic" w:hAnsi="Century Gothic"/>
                <w:sz w:val="20"/>
                <w:szCs w:val="20"/>
              </w:rPr>
            </w:pPr>
            <w:r>
              <w:rPr>
                <w:rFonts w:ascii="Century Gothic" w:hAnsi="Century Gothic"/>
                <w:sz w:val="20"/>
                <w:szCs w:val="20"/>
              </w:rPr>
              <w:t xml:space="preserve">Why does this story make the Torah important to </w:t>
            </w:r>
            <w:r w:rsidR="009A5AA5">
              <w:rPr>
                <w:rFonts w:ascii="Century Gothic" w:hAnsi="Century Gothic"/>
                <w:sz w:val="20"/>
                <w:szCs w:val="20"/>
              </w:rPr>
              <w:t>you</w:t>
            </w:r>
            <w:r>
              <w:rPr>
                <w:rFonts w:ascii="Century Gothic" w:hAnsi="Century Gothic"/>
                <w:sz w:val="20"/>
                <w:szCs w:val="20"/>
              </w:rPr>
              <w:t>?</w:t>
            </w:r>
          </w:p>
          <w:p w:rsidR="00766768" w:rsidRDefault="00766768" w:rsidP="00766768">
            <w:pPr>
              <w:numPr>
                <w:ilvl w:val="0"/>
                <w:numId w:val="10"/>
              </w:numPr>
              <w:rPr>
                <w:rFonts w:ascii="Century Gothic" w:hAnsi="Century Gothic"/>
                <w:sz w:val="20"/>
                <w:szCs w:val="20"/>
              </w:rPr>
            </w:pPr>
            <w:r>
              <w:rPr>
                <w:rFonts w:ascii="Century Gothic" w:hAnsi="Century Gothic"/>
                <w:sz w:val="20"/>
                <w:szCs w:val="20"/>
              </w:rPr>
              <w:t xml:space="preserve">How does this story help </w:t>
            </w:r>
            <w:r w:rsidR="009A5AA5">
              <w:rPr>
                <w:rFonts w:ascii="Century Gothic" w:hAnsi="Century Gothic"/>
                <w:sz w:val="20"/>
                <w:szCs w:val="20"/>
              </w:rPr>
              <w:t>you</w:t>
            </w:r>
            <w:r>
              <w:rPr>
                <w:rFonts w:ascii="Century Gothic" w:hAnsi="Century Gothic"/>
                <w:sz w:val="20"/>
                <w:szCs w:val="20"/>
              </w:rPr>
              <w:t xml:space="preserve"> connect with other Jewish people?</w:t>
            </w:r>
          </w:p>
          <w:p w:rsidR="00766768" w:rsidRDefault="00766768" w:rsidP="00ED0CDC">
            <w:pPr>
              <w:numPr>
                <w:ilvl w:val="0"/>
                <w:numId w:val="10"/>
              </w:numPr>
              <w:rPr>
                <w:rFonts w:ascii="Century Gothic" w:hAnsi="Century Gothic"/>
                <w:sz w:val="20"/>
                <w:szCs w:val="20"/>
              </w:rPr>
            </w:pPr>
            <w:r w:rsidRPr="00766768">
              <w:rPr>
                <w:rFonts w:ascii="Century Gothic" w:hAnsi="Century Gothic"/>
                <w:sz w:val="20"/>
                <w:szCs w:val="20"/>
              </w:rPr>
              <w:t>Ho</w:t>
            </w:r>
            <w:r w:rsidR="00484147">
              <w:rPr>
                <w:rFonts w:ascii="Century Gothic" w:hAnsi="Century Gothic"/>
                <w:sz w:val="20"/>
                <w:szCs w:val="20"/>
              </w:rPr>
              <w:t>w</w:t>
            </w:r>
            <w:r w:rsidRPr="00766768">
              <w:rPr>
                <w:rFonts w:ascii="Century Gothic" w:hAnsi="Century Gothic"/>
                <w:sz w:val="20"/>
                <w:szCs w:val="20"/>
              </w:rPr>
              <w:t xml:space="preserve"> do you use the lesson you learned from this story in your life?</w:t>
            </w:r>
          </w:p>
          <w:p w:rsidR="009A5AA5" w:rsidRDefault="009A5AA5" w:rsidP="009A5AA5">
            <w:pPr>
              <w:rPr>
                <w:rFonts w:ascii="Century Gothic" w:hAnsi="Century Gothic"/>
                <w:sz w:val="20"/>
                <w:szCs w:val="20"/>
              </w:rPr>
            </w:pPr>
          </w:p>
          <w:p w:rsidR="009A5AA5" w:rsidRDefault="009A5AA5" w:rsidP="009A5AA5">
            <w:pPr>
              <w:rPr>
                <w:rFonts w:ascii="Century Gothic" w:hAnsi="Century Gothic"/>
                <w:sz w:val="20"/>
                <w:szCs w:val="20"/>
              </w:rPr>
            </w:pPr>
            <w:r>
              <w:rPr>
                <w:rFonts w:ascii="Century Gothic" w:hAnsi="Century Gothic"/>
                <w:sz w:val="20"/>
                <w:szCs w:val="20"/>
              </w:rPr>
              <w:t xml:space="preserve">Stories to choose from: Creation, Garden of Eden, Noah’s Ark, Lech </w:t>
            </w:r>
            <w:proofErr w:type="spellStart"/>
            <w:r>
              <w:rPr>
                <w:rFonts w:ascii="Century Gothic" w:hAnsi="Century Gothic"/>
                <w:sz w:val="20"/>
                <w:szCs w:val="20"/>
              </w:rPr>
              <w:t>Lecha</w:t>
            </w:r>
            <w:proofErr w:type="spellEnd"/>
            <w:r>
              <w:rPr>
                <w:rFonts w:ascii="Century Gothic" w:hAnsi="Century Gothic"/>
                <w:sz w:val="20"/>
                <w:szCs w:val="20"/>
              </w:rPr>
              <w:t xml:space="preserve">, Sodom and Gomorrah, </w:t>
            </w:r>
            <w:proofErr w:type="spellStart"/>
            <w:r>
              <w:rPr>
                <w:rFonts w:ascii="Century Gothic" w:hAnsi="Century Gothic"/>
                <w:sz w:val="20"/>
                <w:szCs w:val="20"/>
              </w:rPr>
              <w:t>Akedah</w:t>
            </w:r>
            <w:proofErr w:type="spellEnd"/>
            <w:r>
              <w:rPr>
                <w:rFonts w:ascii="Century Gothic" w:hAnsi="Century Gothic"/>
                <w:sz w:val="20"/>
                <w:szCs w:val="20"/>
              </w:rPr>
              <w:t xml:space="preserve">, </w:t>
            </w:r>
            <w:r w:rsidR="00315B15">
              <w:rPr>
                <w:rFonts w:ascii="Century Gothic" w:hAnsi="Century Gothic"/>
                <w:sz w:val="20"/>
                <w:szCs w:val="20"/>
              </w:rPr>
              <w:t>Jacob and Esau, Jacob’s Ladder Dream, Jacob’s Wrestling Match, Joseph and the Coat, Joseph in Egypt</w:t>
            </w:r>
          </w:p>
          <w:p w:rsidR="00463BDE" w:rsidRDefault="00463BDE" w:rsidP="00ED0CDC">
            <w:pPr>
              <w:rPr>
                <w:rFonts w:ascii="Century Gothic" w:hAnsi="Century Gothic"/>
                <w:sz w:val="20"/>
                <w:szCs w:val="20"/>
              </w:rPr>
            </w:pPr>
          </w:p>
          <w:p w:rsidR="000602D0" w:rsidRDefault="000602D0" w:rsidP="00ED0CDC">
            <w:pPr>
              <w:rPr>
                <w:rFonts w:ascii="Century Gothic" w:hAnsi="Century Gothic"/>
                <w:sz w:val="20"/>
                <w:szCs w:val="20"/>
              </w:rPr>
            </w:pPr>
            <w:r>
              <w:rPr>
                <w:rFonts w:ascii="Century Gothic" w:hAnsi="Century Gothic"/>
                <w:sz w:val="20"/>
                <w:szCs w:val="20"/>
              </w:rPr>
              <w:t xml:space="preserve">Answer any questions from Saturday about </w:t>
            </w:r>
            <w:proofErr w:type="spellStart"/>
            <w:r>
              <w:rPr>
                <w:rFonts w:ascii="Century Gothic" w:hAnsi="Century Gothic"/>
                <w:sz w:val="20"/>
                <w:szCs w:val="20"/>
              </w:rPr>
              <w:t>B’nei</w:t>
            </w:r>
            <w:proofErr w:type="spellEnd"/>
            <w:r>
              <w:rPr>
                <w:rFonts w:ascii="Century Gothic" w:hAnsi="Century Gothic"/>
                <w:sz w:val="20"/>
                <w:szCs w:val="20"/>
              </w:rPr>
              <w:t xml:space="preserve"> Mitzvah experience</w:t>
            </w:r>
          </w:p>
          <w:p w:rsidR="000602D0" w:rsidRDefault="000602D0" w:rsidP="00ED0CDC">
            <w:pPr>
              <w:rPr>
                <w:rFonts w:ascii="Century Gothic" w:hAnsi="Century Gothic"/>
                <w:sz w:val="20"/>
                <w:szCs w:val="20"/>
              </w:rPr>
            </w:pPr>
          </w:p>
          <w:p w:rsidR="00463BDE" w:rsidRDefault="00315B15" w:rsidP="00315B15">
            <w:pPr>
              <w:numPr>
                <w:ilvl w:val="0"/>
                <w:numId w:val="12"/>
              </w:numPr>
              <w:rPr>
                <w:rFonts w:ascii="Century Gothic" w:hAnsi="Century Gothic"/>
                <w:sz w:val="20"/>
                <w:szCs w:val="20"/>
              </w:rPr>
            </w:pPr>
            <w:r>
              <w:rPr>
                <w:rFonts w:ascii="Century Gothic" w:hAnsi="Century Gothic"/>
                <w:sz w:val="20"/>
                <w:szCs w:val="20"/>
              </w:rPr>
              <w:t xml:space="preserve">If there is time, </w:t>
            </w:r>
            <w:r>
              <w:rPr>
                <w:rFonts w:ascii="Century Gothic" w:hAnsi="Century Gothic"/>
                <w:b/>
                <w:sz w:val="20"/>
                <w:szCs w:val="20"/>
              </w:rPr>
              <w:t>d</w:t>
            </w:r>
            <w:r w:rsidR="00463BDE" w:rsidRPr="00A54769">
              <w:rPr>
                <w:rFonts w:ascii="Century Gothic" w:hAnsi="Century Gothic"/>
                <w:b/>
                <w:sz w:val="20"/>
                <w:szCs w:val="20"/>
              </w:rPr>
              <w:t>iscuss</w:t>
            </w:r>
            <w:r w:rsidR="00463BDE">
              <w:rPr>
                <w:rFonts w:ascii="Century Gothic" w:hAnsi="Century Gothic"/>
                <w:sz w:val="20"/>
                <w:szCs w:val="20"/>
              </w:rPr>
              <w:t xml:space="preserve"> ideas of vengeance and forgiveness, </w:t>
            </w:r>
            <w:r w:rsidR="00463BDE" w:rsidRPr="00A54769">
              <w:rPr>
                <w:rFonts w:ascii="Century Gothic" w:hAnsi="Century Gothic"/>
                <w:b/>
                <w:sz w:val="20"/>
                <w:szCs w:val="20"/>
              </w:rPr>
              <w:t>explaining</w:t>
            </w:r>
            <w:r w:rsidR="00463BDE">
              <w:rPr>
                <w:rFonts w:ascii="Century Gothic" w:hAnsi="Century Gothic"/>
                <w:sz w:val="20"/>
                <w:szCs w:val="20"/>
              </w:rPr>
              <w:t xml:space="preserve"> that Joseph could have punished his brothers or rewarded them.  These themes have been present in many stories and this is another example of how lessons can be learned about our lives from the Torah.</w:t>
            </w:r>
          </w:p>
          <w:p w:rsidR="00315B15" w:rsidRDefault="00315B15" w:rsidP="00315B15">
            <w:pPr>
              <w:numPr>
                <w:ilvl w:val="0"/>
                <w:numId w:val="12"/>
              </w:numPr>
              <w:rPr>
                <w:rFonts w:ascii="Century Gothic" w:hAnsi="Century Gothic"/>
                <w:sz w:val="20"/>
                <w:szCs w:val="20"/>
              </w:rPr>
            </w:pPr>
            <w:r>
              <w:rPr>
                <w:rFonts w:ascii="Century Gothic" w:hAnsi="Century Gothic"/>
                <w:sz w:val="20"/>
                <w:szCs w:val="20"/>
              </w:rPr>
              <w:t>Why did Joseph decide to trick his brothers by hiding the cup in Benjamin’s bag?</w:t>
            </w:r>
          </w:p>
          <w:p w:rsidR="00315B15" w:rsidRDefault="00315B15" w:rsidP="00315B15">
            <w:pPr>
              <w:numPr>
                <w:ilvl w:val="0"/>
                <w:numId w:val="12"/>
              </w:numPr>
              <w:rPr>
                <w:rFonts w:ascii="Century Gothic" w:hAnsi="Century Gothic"/>
                <w:sz w:val="20"/>
                <w:szCs w:val="20"/>
              </w:rPr>
            </w:pPr>
            <w:r>
              <w:rPr>
                <w:rFonts w:ascii="Century Gothic" w:hAnsi="Century Gothic"/>
                <w:sz w:val="20"/>
                <w:szCs w:val="20"/>
              </w:rPr>
              <w:t>Why did Joseph wait so long to tell his brothers it was really him?</w:t>
            </w:r>
          </w:p>
          <w:p w:rsidR="00315B15" w:rsidRDefault="00315B15" w:rsidP="00315B15">
            <w:pPr>
              <w:numPr>
                <w:ilvl w:val="0"/>
                <w:numId w:val="12"/>
              </w:numPr>
              <w:rPr>
                <w:rFonts w:ascii="Century Gothic" w:hAnsi="Century Gothic"/>
                <w:sz w:val="20"/>
                <w:szCs w:val="20"/>
              </w:rPr>
            </w:pPr>
            <w:r>
              <w:rPr>
                <w:rFonts w:ascii="Century Gothic" w:hAnsi="Century Gothic"/>
                <w:sz w:val="20"/>
                <w:szCs w:val="20"/>
              </w:rPr>
              <w:t>How do you think Joseph’s brothers felt when Joseph revealed himself?</w:t>
            </w:r>
          </w:p>
          <w:p w:rsidR="00315B15" w:rsidRDefault="00315B15" w:rsidP="00315B15">
            <w:pPr>
              <w:numPr>
                <w:ilvl w:val="0"/>
                <w:numId w:val="12"/>
              </w:numPr>
              <w:rPr>
                <w:rFonts w:ascii="Century Gothic" w:hAnsi="Century Gothic"/>
                <w:sz w:val="20"/>
                <w:szCs w:val="20"/>
              </w:rPr>
            </w:pPr>
            <w:r>
              <w:rPr>
                <w:rFonts w:ascii="Century Gothic" w:hAnsi="Century Gothic"/>
                <w:sz w:val="20"/>
                <w:szCs w:val="20"/>
              </w:rPr>
              <w:t>How do you think Jacob felt towards his other sons when he heard Joseph was alive?</w:t>
            </w:r>
          </w:p>
          <w:p w:rsidR="00315B15" w:rsidRDefault="00315B15" w:rsidP="00315B15">
            <w:pPr>
              <w:numPr>
                <w:ilvl w:val="0"/>
                <w:numId w:val="12"/>
              </w:numPr>
              <w:rPr>
                <w:rFonts w:ascii="Century Gothic" w:hAnsi="Century Gothic"/>
                <w:sz w:val="20"/>
                <w:szCs w:val="20"/>
              </w:rPr>
            </w:pPr>
            <w:r>
              <w:rPr>
                <w:rFonts w:ascii="Century Gothic" w:hAnsi="Century Gothic"/>
                <w:sz w:val="20"/>
                <w:szCs w:val="20"/>
              </w:rPr>
              <w:t>What do you think Joseph’s relationship is with his brothers at the end of this story?</w:t>
            </w:r>
          </w:p>
          <w:p w:rsidR="00315B15" w:rsidRPr="00315B15" w:rsidRDefault="00315B15" w:rsidP="00315B15">
            <w:pPr>
              <w:numPr>
                <w:ilvl w:val="0"/>
                <w:numId w:val="12"/>
              </w:numPr>
              <w:rPr>
                <w:rFonts w:ascii="Century Gothic" w:hAnsi="Century Gothic"/>
                <w:sz w:val="20"/>
                <w:szCs w:val="20"/>
              </w:rPr>
            </w:pPr>
            <w:r>
              <w:rPr>
                <w:rFonts w:ascii="Century Gothic" w:hAnsi="Century Gothic"/>
                <w:sz w:val="20"/>
                <w:szCs w:val="20"/>
              </w:rPr>
              <w:t>Do you think Joseph acted in the right way with his brothers?</w:t>
            </w:r>
          </w:p>
          <w:p w:rsidR="00463BDE" w:rsidRPr="00AC2C1F" w:rsidRDefault="00463BDE" w:rsidP="00315B15">
            <w:pPr>
              <w:numPr>
                <w:ilvl w:val="0"/>
                <w:numId w:val="12"/>
              </w:numPr>
              <w:rPr>
                <w:rFonts w:ascii="Century Gothic" w:hAnsi="Century Gothic"/>
                <w:sz w:val="20"/>
                <w:szCs w:val="20"/>
              </w:rPr>
            </w:pPr>
            <w:r>
              <w:rPr>
                <w:rFonts w:ascii="Century Gothic" w:hAnsi="Century Gothic"/>
                <w:b/>
                <w:sz w:val="20"/>
                <w:szCs w:val="20"/>
              </w:rPr>
              <w:t xml:space="preserve">Ask </w:t>
            </w:r>
            <w:r>
              <w:rPr>
                <w:rFonts w:ascii="Century Gothic" w:hAnsi="Century Gothic"/>
                <w:sz w:val="20"/>
                <w:szCs w:val="20"/>
              </w:rPr>
              <w:t>when they have had instances of these situations in their lives.</w:t>
            </w:r>
          </w:p>
        </w:tc>
      </w:tr>
      <w:tr w:rsidR="00463BDE" w:rsidRPr="00AC2C1F" w:rsidTr="00AC2C1F">
        <w:tc>
          <w:tcPr>
            <w:tcW w:w="2448" w:type="dxa"/>
            <w:tcBorders>
              <w:top w:val="single" w:sz="8" w:space="0" w:color="auto"/>
              <w:left w:val="nil"/>
              <w:bottom w:val="single" w:sz="8" w:space="0" w:color="auto"/>
              <w:right w:val="single" w:sz="8" w:space="0" w:color="auto"/>
            </w:tcBorders>
          </w:tcPr>
          <w:p w:rsidR="00463BDE" w:rsidRPr="00AC2C1F" w:rsidRDefault="00463BDE" w:rsidP="001F0597">
            <w:pPr>
              <w:rPr>
                <w:rFonts w:ascii="Century Gothic" w:hAnsi="Century Gothic"/>
                <w:sz w:val="20"/>
                <w:szCs w:val="20"/>
              </w:rPr>
            </w:pPr>
            <w:r w:rsidRPr="00AC2C1F">
              <w:rPr>
                <w:rFonts w:ascii="Century Gothic" w:hAnsi="Century Gothic"/>
                <w:sz w:val="20"/>
                <w:szCs w:val="20"/>
              </w:rPr>
              <w:t xml:space="preserve">d. </w:t>
            </w:r>
            <w:r>
              <w:rPr>
                <w:rFonts w:ascii="Century Gothic" w:hAnsi="Century Gothic"/>
                <w:sz w:val="20"/>
                <w:szCs w:val="20"/>
              </w:rPr>
              <w:t>Hebrew</w:t>
            </w:r>
          </w:p>
          <w:p w:rsidR="00463BDE" w:rsidRPr="00AC2C1F" w:rsidRDefault="00463BDE" w:rsidP="001F0597">
            <w:pPr>
              <w:rPr>
                <w:rFonts w:ascii="Century Gothic" w:hAnsi="Century Gothic"/>
                <w:sz w:val="20"/>
                <w:szCs w:val="20"/>
              </w:rPr>
            </w:pPr>
          </w:p>
          <w:p w:rsidR="00463BDE" w:rsidRPr="00AC2C1F" w:rsidRDefault="00463BDE" w:rsidP="001F0597">
            <w:pPr>
              <w:rPr>
                <w:rFonts w:ascii="Century Gothic" w:hAnsi="Century Gothic"/>
                <w:sz w:val="20"/>
                <w:szCs w:val="20"/>
              </w:rPr>
            </w:pPr>
            <w:r>
              <w:rPr>
                <w:rFonts w:ascii="Century Gothic" w:hAnsi="Century Gothic"/>
                <w:sz w:val="20"/>
                <w:szCs w:val="20"/>
              </w:rPr>
              <w:t>5:45-6:1</w:t>
            </w:r>
            <w:r w:rsidRPr="00AC2C1F">
              <w:rPr>
                <w:rFonts w:ascii="Century Gothic" w:hAnsi="Century Gothic"/>
                <w:sz w:val="20"/>
                <w:szCs w:val="20"/>
              </w:rPr>
              <w:t>5 (30)</w:t>
            </w:r>
          </w:p>
          <w:p w:rsidR="00463BDE" w:rsidRPr="00AC2C1F" w:rsidRDefault="00463BDE" w:rsidP="001F0597">
            <w:pPr>
              <w:rPr>
                <w:rFonts w:ascii="Century Gothic" w:hAnsi="Century Gothic"/>
                <w:sz w:val="20"/>
                <w:szCs w:val="20"/>
              </w:rPr>
            </w:pPr>
          </w:p>
          <w:p w:rsidR="00463BDE" w:rsidRPr="00AC2C1F" w:rsidRDefault="00463BDE" w:rsidP="001F0597">
            <w:pPr>
              <w:rPr>
                <w:rFonts w:ascii="Century Gothic" w:hAnsi="Century Gothic"/>
                <w:sz w:val="20"/>
                <w:szCs w:val="20"/>
              </w:rPr>
            </w:pPr>
            <w:r w:rsidRPr="00AC2C1F">
              <w:rPr>
                <w:rFonts w:ascii="Century Gothic" w:hAnsi="Century Gothic"/>
                <w:sz w:val="20"/>
                <w:szCs w:val="20"/>
              </w:rPr>
              <w:t>Classrooms</w:t>
            </w:r>
          </w:p>
        </w:tc>
        <w:tc>
          <w:tcPr>
            <w:tcW w:w="8640" w:type="dxa"/>
            <w:tcBorders>
              <w:top w:val="single" w:sz="8" w:space="0" w:color="auto"/>
              <w:left w:val="single" w:sz="8" w:space="0" w:color="auto"/>
              <w:bottom w:val="single" w:sz="8" w:space="0" w:color="auto"/>
              <w:right w:val="nil"/>
            </w:tcBorders>
          </w:tcPr>
          <w:p w:rsidR="00463BDE" w:rsidRPr="00AC2C1F" w:rsidRDefault="00463BDE" w:rsidP="007A1C48">
            <w:pPr>
              <w:rPr>
                <w:rFonts w:ascii="Century Gothic" w:hAnsi="Century Gothic"/>
                <w:sz w:val="20"/>
                <w:szCs w:val="20"/>
              </w:rPr>
            </w:pPr>
          </w:p>
          <w:p w:rsidR="00463BDE" w:rsidRPr="00AC2C1F" w:rsidRDefault="00463BDE" w:rsidP="00AC2C1F">
            <w:pPr>
              <w:tabs>
                <w:tab w:val="left" w:pos="2625"/>
              </w:tabs>
              <w:rPr>
                <w:rFonts w:ascii="Century Gothic" w:hAnsi="Century Gothic"/>
                <w:sz w:val="20"/>
                <w:szCs w:val="20"/>
              </w:rPr>
            </w:pPr>
          </w:p>
        </w:tc>
      </w:tr>
    </w:tbl>
    <w:p w:rsidR="00F27BCA" w:rsidRDefault="00F27BCA">
      <w:pPr>
        <w:rPr>
          <w:rFonts w:ascii="Century Gothic" w:hAnsi="Century Gothic"/>
          <w:sz w:val="20"/>
          <w:szCs w:val="20"/>
        </w:rPr>
      </w:pPr>
    </w:p>
    <w:p w:rsidR="001D7E23" w:rsidRDefault="001D7E23" w:rsidP="001D7E23">
      <w:pPr>
        <w:rPr>
          <w:rFonts w:ascii="Century Gothic" w:hAnsi="Century Gothic"/>
          <w:sz w:val="20"/>
          <w:szCs w:val="20"/>
        </w:rPr>
      </w:pPr>
      <w:r>
        <w:rPr>
          <w:rFonts w:ascii="Century Gothic" w:hAnsi="Century Gothic"/>
          <w:sz w:val="20"/>
          <w:szCs w:val="20"/>
        </w:rPr>
        <w:t>Essential Questions:</w:t>
      </w:r>
    </w:p>
    <w:p w:rsidR="001D7E23" w:rsidRDefault="001D7E23" w:rsidP="001D7E23">
      <w:pPr>
        <w:numPr>
          <w:ilvl w:val="0"/>
          <w:numId w:val="9"/>
        </w:numPr>
        <w:rPr>
          <w:rFonts w:ascii="Century Gothic" w:hAnsi="Century Gothic"/>
          <w:sz w:val="20"/>
          <w:szCs w:val="20"/>
        </w:rPr>
      </w:pPr>
      <w:r>
        <w:rPr>
          <w:rFonts w:ascii="Century Gothic" w:hAnsi="Century Gothic"/>
          <w:sz w:val="20"/>
          <w:szCs w:val="20"/>
        </w:rPr>
        <w:t xml:space="preserve"> </w:t>
      </w:r>
      <w:r w:rsidR="00084F79">
        <w:rPr>
          <w:rFonts w:ascii="Century Gothic" w:hAnsi="Century Gothic"/>
          <w:sz w:val="20"/>
          <w:szCs w:val="20"/>
        </w:rPr>
        <w:t>How did Joseph become so powerful in Egypt?</w:t>
      </w:r>
    </w:p>
    <w:p w:rsidR="00084F79" w:rsidRDefault="00084F79" w:rsidP="001D7E23">
      <w:pPr>
        <w:numPr>
          <w:ilvl w:val="0"/>
          <w:numId w:val="9"/>
        </w:numPr>
        <w:rPr>
          <w:rFonts w:ascii="Century Gothic" w:hAnsi="Century Gothic"/>
          <w:sz w:val="20"/>
          <w:szCs w:val="20"/>
        </w:rPr>
      </w:pPr>
      <w:r>
        <w:rPr>
          <w:rFonts w:ascii="Century Gothic" w:hAnsi="Century Gothic"/>
          <w:sz w:val="20"/>
          <w:szCs w:val="20"/>
        </w:rPr>
        <w:t>What did Joseph do to his brothers when they came and asked for food?</w:t>
      </w:r>
    </w:p>
    <w:p w:rsidR="001D7E23" w:rsidRDefault="001D7E23" w:rsidP="001D7E23">
      <w:pPr>
        <w:rPr>
          <w:rFonts w:ascii="Century Gothic" w:hAnsi="Century Gothic"/>
          <w:sz w:val="20"/>
          <w:szCs w:val="20"/>
        </w:rPr>
      </w:pPr>
    </w:p>
    <w:p w:rsidR="001D7E23" w:rsidRPr="00972CAB" w:rsidRDefault="001D7E23" w:rsidP="001D7E23">
      <w:pPr>
        <w:rPr>
          <w:rFonts w:ascii="Century Gothic" w:hAnsi="Century Gothic"/>
          <w:sz w:val="20"/>
          <w:szCs w:val="20"/>
        </w:rPr>
      </w:pPr>
      <w:r>
        <w:rPr>
          <w:rFonts w:ascii="Century Gothic" w:hAnsi="Century Gothic"/>
          <w:sz w:val="20"/>
          <w:szCs w:val="20"/>
        </w:rPr>
        <w:t>Evaluation:</w:t>
      </w:r>
    </w:p>
    <w:sectPr w:rsidR="001D7E23" w:rsidRPr="00972CAB" w:rsidSect="00210DF8">
      <w:footerReference w:type="default" r:id="rId8"/>
      <w:pgSz w:w="12240" w:h="15840"/>
      <w:pgMar w:top="1440" w:right="720" w:bottom="14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5B15" w:rsidRDefault="00315B15">
      <w:r>
        <w:separator/>
      </w:r>
    </w:p>
  </w:endnote>
  <w:endnote w:type="continuationSeparator" w:id="0">
    <w:p w:rsidR="00315B15" w:rsidRDefault="00315B1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B15" w:rsidRDefault="002B0E7C" w:rsidP="00D5048F">
    <w:pPr>
      <w:pStyle w:val="Footer"/>
      <w:jc w:val="center"/>
    </w:pPr>
    <w:r>
      <w:rPr>
        <w:rStyle w:val="PageNumber"/>
      </w:rPr>
      <w:fldChar w:fldCharType="begin"/>
    </w:r>
    <w:r w:rsidR="00315B15">
      <w:rPr>
        <w:rStyle w:val="PageNumber"/>
      </w:rPr>
      <w:instrText xml:space="preserve"> PAGE </w:instrText>
    </w:r>
    <w:r>
      <w:rPr>
        <w:rStyle w:val="PageNumber"/>
      </w:rPr>
      <w:fldChar w:fldCharType="separate"/>
    </w:r>
    <w:r w:rsidR="0048414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5B15" w:rsidRDefault="00315B15">
      <w:r>
        <w:separator/>
      </w:r>
    </w:p>
  </w:footnote>
  <w:footnote w:type="continuationSeparator" w:id="0">
    <w:p w:rsidR="00315B15" w:rsidRDefault="00315B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A03EB"/>
    <w:multiLevelType w:val="hybridMultilevel"/>
    <w:tmpl w:val="05CCA6EE"/>
    <w:lvl w:ilvl="0" w:tplc="80B6643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2A072B"/>
    <w:multiLevelType w:val="hybridMultilevel"/>
    <w:tmpl w:val="DDEEA408"/>
    <w:lvl w:ilvl="0" w:tplc="457ABF4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2806683"/>
    <w:multiLevelType w:val="hybridMultilevel"/>
    <w:tmpl w:val="F4DC46FE"/>
    <w:lvl w:ilvl="0" w:tplc="04090001">
      <w:start w:val="1"/>
      <w:numFmt w:val="bullet"/>
      <w:lvlText w:val=""/>
      <w:lvlJc w:val="left"/>
      <w:pPr>
        <w:tabs>
          <w:tab w:val="num" w:pos="1185"/>
        </w:tabs>
        <w:ind w:left="1185" w:hanging="360"/>
      </w:pPr>
      <w:rPr>
        <w:rFonts w:ascii="Symbol" w:hAnsi="Symbol" w:hint="default"/>
      </w:rPr>
    </w:lvl>
    <w:lvl w:ilvl="1" w:tplc="04090003" w:tentative="1">
      <w:start w:val="1"/>
      <w:numFmt w:val="bullet"/>
      <w:lvlText w:val="o"/>
      <w:lvlJc w:val="left"/>
      <w:pPr>
        <w:tabs>
          <w:tab w:val="num" w:pos="1905"/>
        </w:tabs>
        <w:ind w:left="1905" w:hanging="360"/>
      </w:pPr>
      <w:rPr>
        <w:rFonts w:ascii="Courier New" w:hAnsi="Courier New" w:cs="Courier New" w:hint="default"/>
      </w:rPr>
    </w:lvl>
    <w:lvl w:ilvl="2" w:tplc="04090005" w:tentative="1">
      <w:start w:val="1"/>
      <w:numFmt w:val="bullet"/>
      <w:lvlText w:val=""/>
      <w:lvlJc w:val="left"/>
      <w:pPr>
        <w:tabs>
          <w:tab w:val="num" w:pos="2625"/>
        </w:tabs>
        <w:ind w:left="2625" w:hanging="360"/>
      </w:pPr>
      <w:rPr>
        <w:rFonts w:ascii="Wingdings" w:hAnsi="Wingdings" w:hint="default"/>
      </w:rPr>
    </w:lvl>
    <w:lvl w:ilvl="3" w:tplc="04090001" w:tentative="1">
      <w:start w:val="1"/>
      <w:numFmt w:val="bullet"/>
      <w:lvlText w:val=""/>
      <w:lvlJc w:val="left"/>
      <w:pPr>
        <w:tabs>
          <w:tab w:val="num" w:pos="3345"/>
        </w:tabs>
        <w:ind w:left="3345" w:hanging="360"/>
      </w:pPr>
      <w:rPr>
        <w:rFonts w:ascii="Symbol" w:hAnsi="Symbol" w:hint="default"/>
      </w:rPr>
    </w:lvl>
    <w:lvl w:ilvl="4" w:tplc="04090003" w:tentative="1">
      <w:start w:val="1"/>
      <w:numFmt w:val="bullet"/>
      <w:lvlText w:val="o"/>
      <w:lvlJc w:val="left"/>
      <w:pPr>
        <w:tabs>
          <w:tab w:val="num" w:pos="4065"/>
        </w:tabs>
        <w:ind w:left="4065" w:hanging="360"/>
      </w:pPr>
      <w:rPr>
        <w:rFonts w:ascii="Courier New" w:hAnsi="Courier New" w:cs="Courier New" w:hint="default"/>
      </w:rPr>
    </w:lvl>
    <w:lvl w:ilvl="5" w:tplc="04090005" w:tentative="1">
      <w:start w:val="1"/>
      <w:numFmt w:val="bullet"/>
      <w:lvlText w:val=""/>
      <w:lvlJc w:val="left"/>
      <w:pPr>
        <w:tabs>
          <w:tab w:val="num" w:pos="4785"/>
        </w:tabs>
        <w:ind w:left="4785" w:hanging="360"/>
      </w:pPr>
      <w:rPr>
        <w:rFonts w:ascii="Wingdings" w:hAnsi="Wingdings" w:hint="default"/>
      </w:rPr>
    </w:lvl>
    <w:lvl w:ilvl="6" w:tplc="04090001" w:tentative="1">
      <w:start w:val="1"/>
      <w:numFmt w:val="bullet"/>
      <w:lvlText w:val=""/>
      <w:lvlJc w:val="left"/>
      <w:pPr>
        <w:tabs>
          <w:tab w:val="num" w:pos="5505"/>
        </w:tabs>
        <w:ind w:left="5505" w:hanging="360"/>
      </w:pPr>
      <w:rPr>
        <w:rFonts w:ascii="Symbol" w:hAnsi="Symbol" w:hint="default"/>
      </w:rPr>
    </w:lvl>
    <w:lvl w:ilvl="7" w:tplc="04090003" w:tentative="1">
      <w:start w:val="1"/>
      <w:numFmt w:val="bullet"/>
      <w:lvlText w:val="o"/>
      <w:lvlJc w:val="left"/>
      <w:pPr>
        <w:tabs>
          <w:tab w:val="num" w:pos="6225"/>
        </w:tabs>
        <w:ind w:left="6225" w:hanging="360"/>
      </w:pPr>
      <w:rPr>
        <w:rFonts w:ascii="Courier New" w:hAnsi="Courier New" w:cs="Courier New" w:hint="default"/>
      </w:rPr>
    </w:lvl>
    <w:lvl w:ilvl="8" w:tplc="04090005" w:tentative="1">
      <w:start w:val="1"/>
      <w:numFmt w:val="bullet"/>
      <w:lvlText w:val=""/>
      <w:lvlJc w:val="left"/>
      <w:pPr>
        <w:tabs>
          <w:tab w:val="num" w:pos="6945"/>
        </w:tabs>
        <w:ind w:left="6945" w:hanging="360"/>
      </w:pPr>
      <w:rPr>
        <w:rFonts w:ascii="Wingdings" w:hAnsi="Wingdings" w:hint="default"/>
      </w:rPr>
    </w:lvl>
  </w:abstractNum>
  <w:abstractNum w:abstractNumId="3">
    <w:nsid w:val="24C377FF"/>
    <w:multiLevelType w:val="hybridMultilevel"/>
    <w:tmpl w:val="799827BE"/>
    <w:lvl w:ilvl="0" w:tplc="3AD0AE4E">
      <w:start w:val="1"/>
      <w:numFmt w:val="decimal"/>
      <w:lvlText w:val="%1."/>
      <w:lvlJc w:val="left"/>
      <w:pPr>
        <w:tabs>
          <w:tab w:val="num" w:pos="378"/>
        </w:tabs>
        <w:ind w:left="378" w:hanging="360"/>
      </w:pPr>
      <w:rPr>
        <w:rFonts w:hint="default"/>
      </w:rPr>
    </w:lvl>
    <w:lvl w:ilvl="1" w:tplc="04090019" w:tentative="1">
      <w:start w:val="1"/>
      <w:numFmt w:val="lowerLetter"/>
      <w:lvlText w:val="%2."/>
      <w:lvlJc w:val="left"/>
      <w:pPr>
        <w:tabs>
          <w:tab w:val="num" w:pos="1098"/>
        </w:tabs>
        <w:ind w:left="1098" w:hanging="360"/>
      </w:pPr>
    </w:lvl>
    <w:lvl w:ilvl="2" w:tplc="0409001B" w:tentative="1">
      <w:start w:val="1"/>
      <w:numFmt w:val="lowerRoman"/>
      <w:lvlText w:val="%3."/>
      <w:lvlJc w:val="right"/>
      <w:pPr>
        <w:tabs>
          <w:tab w:val="num" w:pos="1818"/>
        </w:tabs>
        <w:ind w:left="1818" w:hanging="180"/>
      </w:pPr>
    </w:lvl>
    <w:lvl w:ilvl="3" w:tplc="0409000F" w:tentative="1">
      <w:start w:val="1"/>
      <w:numFmt w:val="decimal"/>
      <w:lvlText w:val="%4."/>
      <w:lvlJc w:val="left"/>
      <w:pPr>
        <w:tabs>
          <w:tab w:val="num" w:pos="2538"/>
        </w:tabs>
        <w:ind w:left="2538" w:hanging="360"/>
      </w:pPr>
    </w:lvl>
    <w:lvl w:ilvl="4" w:tplc="04090019" w:tentative="1">
      <w:start w:val="1"/>
      <w:numFmt w:val="lowerLetter"/>
      <w:lvlText w:val="%5."/>
      <w:lvlJc w:val="left"/>
      <w:pPr>
        <w:tabs>
          <w:tab w:val="num" w:pos="3258"/>
        </w:tabs>
        <w:ind w:left="3258" w:hanging="360"/>
      </w:pPr>
    </w:lvl>
    <w:lvl w:ilvl="5" w:tplc="0409001B" w:tentative="1">
      <w:start w:val="1"/>
      <w:numFmt w:val="lowerRoman"/>
      <w:lvlText w:val="%6."/>
      <w:lvlJc w:val="right"/>
      <w:pPr>
        <w:tabs>
          <w:tab w:val="num" w:pos="3978"/>
        </w:tabs>
        <w:ind w:left="3978" w:hanging="180"/>
      </w:pPr>
    </w:lvl>
    <w:lvl w:ilvl="6" w:tplc="0409000F" w:tentative="1">
      <w:start w:val="1"/>
      <w:numFmt w:val="decimal"/>
      <w:lvlText w:val="%7."/>
      <w:lvlJc w:val="left"/>
      <w:pPr>
        <w:tabs>
          <w:tab w:val="num" w:pos="4698"/>
        </w:tabs>
        <w:ind w:left="4698" w:hanging="360"/>
      </w:pPr>
    </w:lvl>
    <w:lvl w:ilvl="7" w:tplc="04090019" w:tentative="1">
      <w:start w:val="1"/>
      <w:numFmt w:val="lowerLetter"/>
      <w:lvlText w:val="%8."/>
      <w:lvlJc w:val="left"/>
      <w:pPr>
        <w:tabs>
          <w:tab w:val="num" w:pos="5418"/>
        </w:tabs>
        <w:ind w:left="5418" w:hanging="360"/>
      </w:pPr>
    </w:lvl>
    <w:lvl w:ilvl="8" w:tplc="0409001B" w:tentative="1">
      <w:start w:val="1"/>
      <w:numFmt w:val="lowerRoman"/>
      <w:lvlText w:val="%9."/>
      <w:lvlJc w:val="right"/>
      <w:pPr>
        <w:tabs>
          <w:tab w:val="num" w:pos="6138"/>
        </w:tabs>
        <w:ind w:left="6138" w:hanging="180"/>
      </w:pPr>
    </w:lvl>
  </w:abstractNum>
  <w:abstractNum w:abstractNumId="4">
    <w:nsid w:val="24E80F19"/>
    <w:multiLevelType w:val="hybridMultilevel"/>
    <w:tmpl w:val="D6BA2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7E40BCB"/>
    <w:multiLevelType w:val="hybridMultilevel"/>
    <w:tmpl w:val="6FEAC906"/>
    <w:lvl w:ilvl="0" w:tplc="9A38C914">
      <w:start w:val="1"/>
      <w:numFmt w:val="decimal"/>
      <w:lvlText w:val="%1."/>
      <w:lvlJc w:val="left"/>
      <w:pPr>
        <w:tabs>
          <w:tab w:val="num" w:pos="360"/>
        </w:tabs>
        <w:ind w:left="360" w:hanging="360"/>
      </w:pPr>
      <w:rPr>
        <w:b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nsid w:val="2DB94E95"/>
    <w:multiLevelType w:val="hybridMultilevel"/>
    <w:tmpl w:val="4FC22BD8"/>
    <w:lvl w:ilvl="0" w:tplc="0409000F">
      <w:start w:val="1"/>
      <w:numFmt w:val="decimal"/>
      <w:lvlText w:val="%1."/>
      <w:lvlJc w:val="left"/>
      <w:pPr>
        <w:tabs>
          <w:tab w:val="num" w:pos="378"/>
        </w:tabs>
        <w:ind w:left="378" w:hanging="360"/>
      </w:pPr>
    </w:lvl>
    <w:lvl w:ilvl="1" w:tplc="04090019" w:tentative="1">
      <w:start w:val="1"/>
      <w:numFmt w:val="lowerLetter"/>
      <w:lvlText w:val="%2."/>
      <w:lvlJc w:val="left"/>
      <w:pPr>
        <w:tabs>
          <w:tab w:val="num" w:pos="1098"/>
        </w:tabs>
        <w:ind w:left="1098" w:hanging="360"/>
      </w:pPr>
    </w:lvl>
    <w:lvl w:ilvl="2" w:tplc="0409001B" w:tentative="1">
      <w:start w:val="1"/>
      <w:numFmt w:val="lowerRoman"/>
      <w:lvlText w:val="%3."/>
      <w:lvlJc w:val="right"/>
      <w:pPr>
        <w:tabs>
          <w:tab w:val="num" w:pos="1818"/>
        </w:tabs>
        <w:ind w:left="1818" w:hanging="180"/>
      </w:pPr>
    </w:lvl>
    <w:lvl w:ilvl="3" w:tplc="0409000F" w:tentative="1">
      <w:start w:val="1"/>
      <w:numFmt w:val="decimal"/>
      <w:lvlText w:val="%4."/>
      <w:lvlJc w:val="left"/>
      <w:pPr>
        <w:tabs>
          <w:tab w:val="num" w:pos="2538"/>
        </w:tabs>
        <w:ind w:left="2538" w:hanging="360"/>
      </w:pPr>
    </w:lvl>
    <w:lvl w:ilvl="4" w:tplc="04090019" w:tentative="1">
      <w:start w:val="1"/>
      <w:numFmt w:val="lowerLetter"/>
      <w:lvlText w:val="%5."/>
      <w:lvlJc w:val="left"/>
      <w:pPr>
        <w:tabs>
          <w:tab w:val="num" w:pos="3258"/>
        </w:tabs>
        <w:ind w:left="3258" w:hanging="360"/>
      </w:pPr>
    </w:lvl>
    <w:lvl w:ilvl="5" w:tplc="0409001B" w:tentative="1">
      <w:start w:val="1"/>
      <w:numFmt w:val="lowerRoman"/>
      <w:lvlText w:val="%6."/>
      <w:lvlJc w:val="right"/>
      <w:pPr>
        <w:tabs>
          <w:tab w:val="num" w:pos="3978"/>
        </w:tabs>
        <w:ind w:left="3978" w:hanging="180"/>
      </w:pPr>
    </w:lvl>
    <w:lvl w:ilvl="6" w:tplc="0409000F" w:tentative="1">
      <w:start w:val="1"/>
      <w:numFmt w:val="decimal"/>
      <w:lvlText w:val="%7."/>
      <w:lvlJc w:val="left"/>
      <w:pPr>
        <w:tabs>
          <w:tab w:val="num" w:pos="4698"/>
        </w:tabs>
        <w:ind w:left="4698" w:hanging="360"/>
      </w:pPr>
    </w:lvl>
    <w:lvl w:ilvl="7" w:tplc="04090019" w:tentative="1">
      <w:start w:val="1"/>
      <w:numFmt w:val="lowerLetter"/>
      <w:lvlText w:val="%8."/>
      <w:lvlJc w:val="left"/>
      <w:pPr>
        <w:tabs>
          <w:tab w:val="num" w:pos="5418"/>
        </w:tabs>
        <w:ind w:left="5418" w:hanging="360"/>
      </w:pPr>
    </w:lvl>
    <w:lvl w:ilvl="8" w:tplc="0409001B" w:tentative="1">
      <w:start w:val="1"/>
      <w:numFmt w:val="lowerRoman"/>
      <w:lvlText w:val="%9."/>
      <w:lvlJc w:val="right"/>
      <w:pPr>
        <w:tabs>
          <w:tab w:val="num" w:pos="6138"/>
        </w:tabs>
        <w:ind w:left="6138" w:hanging="180"/>
      </w:pPr>
    </w:lvl>
  </w:abstractNum>
  <w:abstractNum w:abstractNumId="7">
    <w:nsid w:val="358E4B5D"/>
    <w:multiLevelType w:val="hybridMultilevel"/>
    <w:tmpl w:val="CBA647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2770B29"/>
    <w:multiLevelType w:val="hybridMultilevel"/>
    <w:tmpl w:val="C292EBE8"/>
    <w:lvl w:ilvl="0" w:tplc="1B887CF8">
      <w:start w:val="1"/>
      <w:numFmt w:val="decimal"/>
      <w:lvlText w:val="%1."/>
      <w:lvlJc w:val="left"/>
      <w:pPr>
        <w:tabs>
          <w:tab w:val="num" w:pos="378"/>
        </w:tabs>
        <w:ind w:left="378" w:hanging="360"/>
      </w:pPr>
      <w:rPr>
        <w:rFonts w:hint="default"/>
      </w:rPr>
    </w:lvl>
    <w:lvl w:ilvl="1" w:tplc="04090019" w:tentative="1">
      <w:start w:val="1"/>
      <w:numFmt w:val="lowerLetter"/>
      <w:lvlText w:val="%2."/>
      <w:lvlJc w:val="left"/>
      <w:pPr>
        <w:tabs>
          <w:tab w:val="num" w:pos="1098"/>
        </w:tabs>
        <w:ind w:left="1098" w:hanging="360"/>
      </w:pPr>
    </w:lvl>
    <w:lvl w:ilvl="2" w:tplc="0409001B" w:tentative="1">
      <w:start w:val="1"/>
      <w:numFmt w:val="lowerRoman"/>
      <w:lvlText w:val="%3."/>
      <w:lvlJc w:val="right"/>
      <w:pPr>
        <w:tabs>
          <w:tab w:val="num" w:pos="1818"/>
        </w:tabs>
        <w:ind w:left="1818" w:hanging="180"/>
      </w:pPr>
    </w:lvl>
    <w:lvl w:ilvl="3" w:tplc="0409000F" w:tentative="1">
      <w:start w:val="1"/>
      <w:numFmt w:val="decimal"/>
      <w:lvlText w:val="%4."/>
      <w:lvlJc w:val="left"/>
      <w:pPr>
        <w:tabs>
          <w:tab w:val="num" w:pos="2538"/>
        </w:tabs>
        <w:ind w:left="2538" w:hanging="360"/>
      </w:pPr>
    </w:lvl>
    <w:lvl w:ilvl="4" w:tplc="04090019" w:tentative="1">
      <w:start w:val="1"/>
      <w:numFmt w:val="lowerLetter"/>
      <w:lvlText w:val="%5."/>
      <w:lvlJc w:val="left"/>
      <w:pPr>
        <w:tabs>
          <w:tab w:val="num" w:pos="3258"/>
        </w:tabs>
        <w:ind w:left="3258" w:hanging="360"/>
      </w:pPr>
    </w:lvl>
    <w:lvl w:ilvl="5" w:tplc="0409001B" w:tentative="1">
      <w:start w:val="1"/>
      <w:numFmt w:val="lowerRoman"/>
      <w:lvlText w:val="%6."/>
      <w:lvlJc w:val="right"/>
      <w:pPr>
        <w:tabs>
          <w:tab w:val="num" w:pos="3978"/>
        </w:tabs>
        <w:ind w:left="3978" w:hanging="180"/>
      </w:pPr>
    </w:lvl>
    <w:lvl w:ilvl="6" w:tplc="0409000F" w:tentative="1">
      <w:start w:val="1"/>
      <w:numFmt w:val="decimal"/>
      <w:lvlText w:val="%7."/>
      <w:lvlJc w:val="left"/>
      <w:pPr>
        <w:tabs>
          <w:tab w:val="num" w:pos="4698"/>
        </w:tabs>
        <w:ind w:left="4698" w:hanging="360"/>
      </w:pPr>
    </w:lvl>
    <w:lvl w:ilvl="7" w:tplc="04090019" w:tentative="1">
      <w:start w:val="1"/>
      <w:numFmt w:val="lowerLetter"/>
      <w:lvlText w:val="%8."/>
      <w:lvlJc w:val="left"/>
      <w:pPr>
        <w:tabs>
          <w:tab w:val="num" w:pos="5418"/>
        </w:tabs>
        <w:ind w:left="5418" w:hanging="360"/>
      </w:pPr>
    </w:lvl>
    <w:lvl w:ilvl="8" w:tplc="0409001B" w:tentative="1">
      <w:start w:val="1"/>
      <w:numFmt w:val="lowerRoman"/>
      <w:lvlText w:val="%9."/>
      <w:lvlJc w:val="right"/>
      <w:pPr>
        <w:tabs>
          <w:tab w:val="num" w:pos="6138"/>
        </w:tabs>
        <w:ind w:left="6138" w:hanging="180"/>
      </w:pPr>
    </w:lvl>
  </w:abstractNum>
  <w:abstractNum w:abstractNumId="9">
    <w:nsid w:val="4EB8305B"/>
    <w:multiLevelType w:val="hybridMultilevel"/>
    <w:tmpl w:val="DC2C273E"/>
    <w:lvl w:ilvl="0" w:tplc="54941B0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360"/>
        </w:tabs>
        <w:ind w:left="360" w:hanging="360"/>
      </w:pPr>
      <w:rPr>
        <w:rFonts w:ascii="Symbol" w:hAnsi="Symbol" w:hint="default"/>
        <w:color w:val="auto"/>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51F7F7C"/>
    <w:multiLevelType w:val="hybridMultilevel"/>
    <w:tmpl w:val="F328E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D7E276F"/>
    <w:multiLevelType w:val="hybridMultilevel"/>
    <w:tmpl w:val="B1988D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6"/>
  </w:num>
  <w:num w:numId="3">
    <w:abstractNumId w:val="3"/>
  </w:num>
  <w:num w:numId="4">
    <w:abstractNumId w:val="8"/>
  </w:num>
  <w:num w:numId="5">
    <w:abstractNumId w:val="5"/>
  </w:num>
  <w:num w:numId="6">
    <w:abstractNumId w:val="2"/>
  </w:num>
  <w:num w:numId="7">
    <w:abstractNumId w:val="1"/>
  </w:num>
  <w:num w:numId="8">
    <w:abstractNumId w:val="10"/>
  </w:num>
  <w:num w:numId="9">
    <w:abstractNumId w:val="7"/>
  </w:num>
  <w:num w:numId="10">
    <w:abstractNumId w:val="4"/>
  </w:num>
  <w:num w:numId="11">
    <w:abstractNumId w:val="1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stylePaneFormatFilter w:val="3F01"/>
  <w:doNotTrackMoves/>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84F79"/>
    <w:rsid w:val="00007DA0"/>
    <w:rsid w:val="00027CE2"/>
    <w:rsid w:val="000475A0"/>
    <w:rsid w:val="00052469"/>
    <w:rsid w:val="000602D0"/>
    <w:rsid w:val="00083499"/>
    <w:rsid w:val="00084F79"/>
    <w:rsid w:val="000A1864"/>
    <w:rsid w:val="000F3713"/>
    <w:rsid w:val="000F41D7"/>
    <w:rsid w:val="001112A4"/>
    <w:rsid w:val="00154655"/>
    <w:rsid w:val="00163144"/>
    <w:rsid w:val="0017501B"/>
    <w:rsid w:val="00177FAE"/>
    <w:rsid w:val="00187698"/>
    <w:rsid w:val="001967C7"/>
    <w:rsid w:val="001B2C50"/>
    <w:rsid w:val="001D60EA"/>
    <w:rsid w:val="001D7E23"/>
    <w:rsid w:val="001E799F"/>
    <w:rsid w:val="001F0597"/>
    <w:rsid w:val="00201E11"/>
    <w:rsid w:val="002033E9"/>
    <w:rsid w:val="0021041B"/>
    <w:rsid w:val="00210DF8"/>
    <w:rsid w:val="00211A82"/>
    <w:rsid w:val="00237A14"/>
    <w:rsid w:val="002404FB"/>
    <w:rsid w:val="0024781D"/>
    <w:rsid w:val="002573CA"/>
    <w:rsid w:val="00266CCD"/>
    <w:rsid w:val="002866CC"/>
    <w:rsid w:val="00287F68"/>
    <w:rsid w:val="002962BC"/>
    <w:rsid w:val="002A519E"/>
    <w:rsid w:val="002B0E7C"/>
    <w:rsid w:val="002E7873"/>
    <w:rsid w:val="002F1B59"/>
    <w:rsid w:val="002F3B53"/>
    <w:rsid w:val="00315B15"/>
    <w:rsid w:val="003367C1"/>
    <w:rsid w:val="00355084"/>
    <w:rsid w:val="003575BB"/>
    <w:rsid w:val="00373EB1"/>
    <w:rsid w:val="003862F0"/>
    <w:rsid w:val="003A5731"/>
    <w:rsid w:val="003A7A9F"/>
    <w:rsid w:val="003B250A"/>
    <w:rsid w:val="003C1409"/>
    <w:rsid w:val="003F4881"/>
    <w:rsid w:val="00405386"/>
    <w:rsid w:val="004174A6"/>
    <w:rsid w:val="00445D85"/>
    <w:rsid w:val="0045089A"/>
    <w:rsid w:val="00456CDA"/>
    <w:rsid w:val="00463BDE"/>
    <w:rsid w:val="00472177"/>
    <w:rsid w:val="004839C9"/>
    <w:rsid w:val="00484147"/>
    <w:rsid w:val="004870CA"/>
    <w:rsid w:val="004E56B7"/>
    <w:rsid w:val="004E78C6"/>
    <w:rsid w:val="004F3904"/>
    <w:rsid w:val="00500837"/>
    <w:rsid w:val="005075ED"/>
    <w:rsid w:val="00521AE5"/>
    <w:rsid w:val="00523581"/>
    <w:rsid w:val="005374F9"/>
    <w:rsid w:val="005428F6"/>
    <w:rsid w:val="005456F2"/>
    <w:rsid w:val="005468A2"/>
    <w:rsid w:val="0057262B"/>
    <w:rsid w:val="0059565F"/>
    <w:rsid w:val="005B4B9F"/>
    <w:rsid w:val="005B7764"/>
    <w:rsid w:val="005D4B5A"/>
    <w:rsid w:val="005E7DE6"/>
    <w:rsid w:val="00635393"/>
    <w:rsid w:val="00653208"/>
    <w:rsid w:val="00660563"/>
    <w:rsid w:val="00660CCB"/>
    <w:rsid w:val="006636FF"/>
    <w:rsid w:val="00676A87"/>
    <w:rsid w:val="006842C6"/>
    <w:rsid w:val="00690671"/>
    <w:rsid w:val="006958A3"/>
    <w:rsid w:val="006C6754"/>
    <w:rsid w:val="006D6B09"/>
    <w:rsid w:val="006D7FB6"/>
    <w:rsid w:val="00717161"/>
    <w:rsid w:val="00761F62"/>
    <w:rsid w:val="00766768"/>
    <w:rsid w:val="007716A9"/>
    <w:rsid w:val="0077210C"/>
    <w:rsid w:val="00775DC3"/>
    <w:rsid w:val="00781BE4"/>
    <w:rsid w:val="007A1C48"/>
    <w:rsid w:val="007A585B"/>
    <w:rsid w:val="007D5B8B"/>
    <w:rsid w:val="007E2310"/>
    <w:rsid w:val="00801AB8"/>
    <w:rsid w:val="00824CB4"/>
    <w:rsid w:val="00830D7F"/>
    <w:rsid w:val="00851136"/>
    <w:rsid w:val="00856C63"/>
    <w:rsid w:val="00864EEA"/>
    <w:rsid w:val="008A179D"/>
    <w:rsid w:val="008B724E"/>
    <w:rsid w:val="008F2B6B"/>
    <w:rsid w:val="008F47A7"/>
    <w:rsid w:val="009672A3"/>
    <w:rsid w:val="00972CAB"/>
    <w:rsid w:val="009947B4"/>
    <w:rsid w:val="00997920"/>
    <w:rsid w:val="009A3A68"/>
    <w:rsid w:val="009A5AA5"/>
    <w:rsid w:val="009A73F4"/>
    <w:rsid w:val="009C0F19"/>
    <w:rsid w:val="009C1F9E"/>
    <w:rsid w:val="00A105EC"/>
    <w:rsid w:val="00A11285"/>
    <w:rsid w:val="00A53F67"/>
    <w:rsid w:val="00A55C4A"/>
    <w:rsid w:val="00AB0761"/>
    <w:rsid w:val="00AB7556"/>
    <w:rsid w:val="00AC22AC"/>
    <w:rsid w:val="00AC2C1F"/>
    <w:rsid w:val="00AD3A47"/>
    <w:rsid w:val="00AE3053"/>
    <w:rsid w:val="00AF50F9"/>
    <w:rsid w:val="00B12489"/>
    <w:rsid w:val="00B175EC"/>
    <w:rsid w:val="00B31468"/>
    <w:rsid w:val="00B347E4"/>
    <w:rsid w:val="00B91B61"/>
    <w:rsid w:val="00B934D5"/>
    <w:rsid w:val="00BC5929"/>
    <w:rsid w:val="00BE46F8"/>
    <w:rsid w:val="00BE53AA"/>
    <w:rsid w:val="00BF1CDB"/>
    <w:rsid w:val="00BF2D12"/>
    <w:rsid w:val="00C214D1"/>
    <w:rsid w:val="00C77CC5"/>
    <w:rsid w:val="00C84141"/>
    <w:rsid w:val="00C9384A"/>
    <w:rsid w:val="00CB3504"/>
    <w:rsid w:val="00CD3DC0"/>
    <w:rsid w:val="00D06E73"/>
    <w:rsid w:val="00D25696"/>
    <w:rsid w:val="00D27598"/>
    <w:rsid w:val="00D3532B"/>
    <w:rsid w:val="00D5048F"/>
    <w:rsid w:val="00D61ED3"/>
    <w:rsid w:val="00DA5E27"/>
    <w:rsid w:val="00DA7C0B"/>
    <w:rsid w:val="00DC1382"/>
    <w:rsid w:val="00DC1581"/>
    <w:rsid w:val="00DF01E6"/>
    <w:rsid w:val="00DF1546"/>
    <w:rsid w:val="00DF1AD0"/>
    <w:rsid w:val="00E438A9"/>
    <w:rsid w:val="00E649BD"/>
    <w:rsid w:val="00E8154C"/>
    <w:rsid w:val="00E855A7"/>
    <w:rsid w:val="00E9088F"/>
    <w:rsid w:val="00E91376"/>
    <w:rsid w:val="00EA0BC7"/>
    <w:rsid w:val="00EB4945"/>
    <w:rsid w:val="00ED063A"/>
    <w:rsid w:val="00ED0CDC"/>
    <w:rsid w:val="00ED65FD"/>
    <w:rsid w:val="00EE07B4"/>
    <w:rsid w:val="00EE5622"/>
    <w:rsid w:val="00F0564E"/>
    <w:rsid w:val="00F23296"/>
    <w:rsid w:val="00F27BCA"/>
    <w:rsid w:val="00F30D44"/>
    <w:rsid w:val="00F66F8A"/>
    <w:rsid w:val="00FB00E9"/>
    <w:rsid w:val="00FC55E2"/>
    <w:rsid w:val="00FC5906"/>
    <w:rsid w:val="00FD45CA"/>
    <w:rsid w:val="00FD75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72C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73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B347E4"/>
    <w:pPr>
      <w:tabs>
        <w:tab w:val="center" w:pos="4320"/>
        <w:tab w:val="right" w:pos="8640"/>
      </w:tabs>
    </w:pPr>
  </w:style>
  <w:style w:type="paragraph" w:styleId="Footer">
    <w:name w:val="footer"/>
    <w:basedOn w:val="Normal"/>
    <w:rsid w:val="00B347E4"/>
    <w:pPr>
      <w:tabs>
        <w:tab w:val="center" w:pos="4320"/>
        <w:tab w:val="right" w:pos="8640"/>
      </w:tabs>
    </w:pPr>
  </w:style>
  <w:style w:type="character" w:styleId="PageNumber">
    <w:name w:val="page number"/>
    <w:basedOn w:val="DefaultParagraphFont"/>
    <w:rsid w:val="00D5048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2</Pages>
  <Words>407</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KITAH DALET</vt:lpstr>
    </vt:vector>
  </TitlesOfParts>
  <Company>Central Synagogue</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KITAH DALET</dc:title>
  <dc:subject/>
  <dc:creator>Hoffman, David</dc:creator>
  <cp:keywords/>
  <dc:description/>
  <cp:lastModifiedBy>Hoffman, David</cp:lastModifiedBy>
  <cp:revision>6</cp:revision>
  <cp:lastPrinted>2008-09-22T17:18:00Z</cp:lastPrinted>
  <dcterms:created xsi:type="dcterms:W3CDTF">2009-12-23T15:10:00Z</dcterms:created>
  <dcterms:modified xsi:type="dcterms:W3CDTF">2010-01-12T17:40:00Z</dcterms:modified>
</cp:coreProperties>
</file>